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9E7" w:rsidRDefault="00BD19D5" w:rsidP="00787A1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-672465</wp:posOffset>
            </wp:positionV>
            <wp:extent cx="7507605" cy="10668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учебный план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8808" cy="1066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5C6723" w:rsidRDefault="005C6723" w:rsidP="00787A1E">
      <w:pPr>
        <w:rPr>
          <w:rFonts w:ascii="Times New Roman" w:hAnsi="Times New Roman" w:cs="Times New Roman"/>
          <w:b/>
          <w:sz w:val="24"/>
          <w:szCs w:val="24"/>
        </w:rPr>
      </w:pPr>
    </w:p>
    <w:p w:rsidR="00BD19D5" w:rsidRDefault="00BD19D5" w:rsidP="00787A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9D5" w:rsidRDefault="00BD19D5" w:rsidP="00787A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9D5" w:rsidRDefault="00BD19D5" w:rsidP="00787A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9D5" w:rsidRDefault="00BD19D5" w:rsidP="00787A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9D5" w:rsidRDefault="00BD19D5" w:rsidP="00787A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9D5" w:rsidRDefault="00BD19D5" w:rsidP="00787A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9D5" w:rsidRDefault="00BD19D5" w:rsidP="00787A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9D5" w:rsidRDefault="00BD19D5" w:rsidP="00787A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9D5" w:rsidRDefault="00BD19D5" w:rsidP="00787A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9D5" w:rsidRDefault="00BD19D5" w:rsidP="00787A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9D5" w:rsidRDefault="00BD19D5" w:rsidP="00787A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9D5" w:rsidRDefault="00BD19D5" w:rsidP="00787A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9D5" w:rsidRDefault="00BD19D5" w:rsidP="00787A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9D5" w:rsidRDefault="00BD19D5" w:rsidP="00787A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9D5" w:rsidRDefault="00BD19D5" w:rsidP="00787A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9D5" w:rsidRDefault="00BD19D5" w:rsidP="00787A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9D5" w:rsidRDefault="00BD19D5" w:rsidP="00787A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9D5" w:rsidRDefault="00BD19D5" w:rsidP="00787A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9D5" w:rsidRDefault="00BD19D5" w:rsidP="00787A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9D5" w:rsidRDefault="00BD19D5" w:rsidP="00787A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9D5" w:rsidRDefault="00BD19D5" w:rsidP="00787A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9D5" w:rsidRDefault="00BD19D5" w:rsidP="00787A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9D5" w:rsidRDefault="00BD19D5" w:rsidP="00787A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9D5" w:rsidRDefault="00BD19D5" w:rsidP="00787A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A1E" w:rsidRPr="004D4E49" w:rsidRDefault="00787A1E" w:rsidP="00787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E4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 к учебному плану</w:t>
      </w:r>
    </w:p>
    <w:p w:rsidR="00787A1E" w:rsidRDefault="00787A1E" w:rsidP="00787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дошкольного образовательного учреждения разработан на основе:</w:t>
      </w:r>
    </w:p>
    <w:p w:rsidR="00787A1E" w:rsidRDefault="00787A1E" w:rsidP="00787A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Нормативного обеспечения:</w:t>
      </w:r>
    </w:p>
    <w:p w:rsidR="00787A1E" w:rsidRDefault="00787A1E" w:rsidP="00787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«Об образовании в Российской Федерации» от 29.12.2012 г. № 273-ФЗ;</w:t>
      </w:r>
    </w:p>
    <w:p w:rsidR="00787A1E" w:rsidRDefault="00787A1E" w:rsidP="00787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утверждённый приказом Министерства образования и науки РФ от 30 августа 2013 года № 1014;</w:t>
      </w:r>
    </w:p>
    <w:p w:rsidR="00787A1E" w:rsidRDefault="00787A1E" w:rsidP="00787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Федеральный государственный образовательный стандарт дошкольного образования (приказ № 1155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17.10.2013 г.);</w:t>
      </w:r>
    </w:p>
    <w:p w:rsidR="00787A1E" w:rsidRDefault="00787A1E" w:rsidP="00787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«Санитарно – эпидемиологические требования к устройству, содержанию и организации режима работы дошкольных образовательных организаций» СанПиН 2.4.1.3049-13 от 15.05.2013 г. № 26»;</w:t>
      </w:r>
    </w:p>
    <w:p w:rsidR="00787A1E" w:rsidRDefault="00787A1E" w:rsidP="00787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 МБДОУ д/с «Журавлик» Зерноградского района;</w:t>
      </w:r>
    </w:p>
    <w:p w:rsidR="00787A1E" w:rsidRDefault="00787A1E" w:rsidP="00787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Основная общеобразовательная программа МБДОУ д/с «Журавлик» Зерноградского района.</w:t>
      </w:r>
    </w:p>
    <w:p w:rsidR="00787A1E" w:rsidRDefault="00787A1E" w:rsidP="00787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787A1E" w:rsidRDefault="00787A1E" w:rsidP="00787A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Программного обеспечения:</w:t>
      </w:r>
    </w:p>
    <w:p w:rsidR="00787A1E" w:rsidRDefault="00787A1E" w:rsidP="00787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общеобразовательная программа реализуется в образовательном учреждении на основе:</w:t>
      </w:r>
    </w:p>
    <w:p w:rsidR="00787A1E" w:rsidRDefault="00787A1E" w:rsidP="00787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Примерной образовательной программы дошкольного образования «Детство» / Т.И. Бабаева, А.Г. Гогоберидзе, О.В. Солнцева и др., 2014 г.; </w:t>
      </w:r>
    </w:p>
    <w:p w:rsidR="00787A1E" w:rsidRDefault="00787A1E" w:rsidP="00787A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цель учебного плана:</w:t>
      </w:r>
    </w:p>
    <w:p w:rsidR="00787A1E" w:rsidRDefault="00787A1E" w:rsidP="00787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Регламентация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познавательной деятельности.</w:t>
      </w:r>
    </w:p>
    <w:p w:rsidR="00787A1E" w:rsidRDefault="00787A1E" w:rsidP="00787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Учебный план обеспечивает комплексное развитие детей в пяти взаимодополняющих образовательных областях: </w:t>
      </w:r>
    </w:p>
    <w:p w:rsidR="00787A1E" w:rsidRDefault="00787A1E" w:rsidP="00787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«Социально-коммуникативное развитие»;</w:t>
      </w:r>
    </w:p>
    <w:p w:rsidR="00787A1E" w:rsidRDefault="00787A1E" w:rsidP="00787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«Познавательное развитие»;</w:t>
      </w:r>
    </w:p>
    <w:p w:rsidR="00787A1E" w:rsidRDefault="00787A1E" w:rsidP="00787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«Речевое развитие»;</w:t>
      </w:r>
    </w:p>
    <w:p w:rsidR="00787A1E" w:rsidRDefault="00787A1E" w:rsidP="00787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«Художественно-эстетическое развитие»;</w:t>
      </w:r>
    </w:p>
    <w:p w:rsidR="00787A1E" w:rsidRDefault="00787A1E" w:rsidP="00787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«Физическое развитие».</w:t>
      </w:r>
    </w:p>
    <w:p w:rsidR="00787A1E" w:rsidRDefault="00787A1E" w:rsidP="00787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787A1E" w:rsidRDefault="00787A1E" w:rsidP="00787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 Воспитательно-образовательный процесс, строится с учетом контингента воспитанников, их индивидуальных и возрастных особенностей, социального заказа родителей.</w:t>
      </w:r>
    </w:p>
    <w:p w:rsidR="00787A1E" w:rsidRDefault="00787A1E" w:rsidP="00787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     При организации воспитательно-образовательного процесса необходимо обеспечить единство воспитательных, развивающих и обучающих целей и задач, при этом следует решать поставленные цели и задачи, избегая перегрузки детей, на необходимом и достаточном материале, максимально приближаясь к разумному «минимуму».</w:t>
      </w:r>
    </w:p>
    <w:p w:rsidR="00787A1E" w:rsidRDefault="00787A1E" w:rsidP="00787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 образовательного процесса на комплексно – тематическом принципе, с учетом интеграции образовательных областей дает возможность достичь этой цели.</w:t>
      </w:r>
    </w:p>
    <w:p w:rsidR="00787A1E" w:rsidRDefault="00787A1E" w:rsidP="00787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787A1E" w:rsidRDefault="00787A1E" w:rsidP="00787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 Учебный план МБДОУ ориентирован на организацию образовательной деятельности в режиме 5-ти дневной учебной недели. Продолжительность учебного года составит 36 недель (с 01 сентября по 31 мая). Данный учебный план составлен для организации деятельности с детьми от 3 до 7 лет. Образовательная деятельность проводится с учетом уровня развития воспитанников.</w:t>
      </w:r>
    </w:p>
    <w:p w:rsidR="00787A1E" w:rsidRDefault="00787A1E" w:rsidP="00787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 В соответствии с требованиями СанПиН, продолжительность непосредственно образовательной деятельности (далее НОД):</w:t>
      </w:r>
    </w:p>
    <w:p w:rsidR="00787A1E" w:rsidRDefault="00787A1E" w:rsidP="00787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- в первой младшей группе (с 2- 3 лет) – 10 минут;</w:t>
      </w:r>
    </w:p>
    <w:p w:rsidR="00787A1E" w:rsidRDefault="00787A1E" w:rsidP="00787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  во второй младшей группе (с 3 - 4 лет) – 15 минут;</w:t>
      </w:r>
    </w:p>
    <w:p w:rsidR="00787A1E" w:rsidRDefault="00787A1E" w:rsidP="00787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  в средней группе (с 4 - 5 лет) – 20 минут;</w:t>
      </w:r>
    </w:p>
    <w:p w:rsidR="00787A1E" w:rsidRDefault="00787A1E" w:rsidP="00787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  в старшей группе (с 5 - 6 лет) – 25 минут;</w:t>
      </w:r>
    </w:p>
    <w:p w:rsidR="00787A1E" w:rsidRDefault="00787A1E" w:rsidP="00787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  в подготовительной к школе группе (с 6 – 7 лет) – не более 30 минут.</w:t>
      </w:r>
    </w:p>
    <w:p w:rsidR="00787A1E" w:rsidRDefault="00787A1E" w:rsidP="00787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7C5D39" w:rsidRDefault="007C5D39" w:rsidP="00787A1E">
      <w:pPr>
        <w:rPr>
          <w:rFonts w:ascii="Times New Roman" w:hAnsi="Times New Roman" w:cs="Times New Roman"/>
          <w:sz w:val="24"/>
          <w:szCs w:val="24"/>
        </w:rPr>
      </w:pPr>
    </w:p>
    <w:p w:rsidR="007C5D39" w:rsidRDefault="007C5D39" w:rsidP="00787A1E">
      <w:pPr>
        <w:rPr>
          <w:rFonts w:ascii="Times New Roman" w:hAnsi="Times New Roman" w:cs="Times New Roman"/>
          <w:sz w:val="24"/>
          <w:szCs w:val="24"/>
        </w:rPr>
      </w:pPr>
    </w:p>
    <w:p w:rsidR="007C5D39" w:rsidRDefault="007C5D39" w:rsidP="00787A1E">
      <w:pPr>
        <w:rPr>
          <w:rFonts w:ascii="Times New Roman" w:hAnsi="Times New Roman" w:cs="Times New Roman"/>
          <w:sz w:val="24"/>
          <w:szCs w:val="24"/>
        </w:rPr>
      </w:pPr>
    </w:p>
    <w:p w:rsidR="00787A1E" w:rsidRDefault="00787A1E" w:rsidP="00787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– 45 минут и 1,5 часа соответственно. В середине времени, отведенного на непосредственно образовательную деятельность, проводят физкультурные минутки. Перерывы между периодами непосредственно образовательной деятельности – не менее 10 минут.</w:t>
      </w:r>
    </w:p>
    <w:p w:rsidR="00787A1E" w:rsidRDefault="00787A1E" w:rsidP="00787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 Образовательная деятельность, требующая повышенной познавательной активности и умственного напряжения детей, организовывается в первую половину дня. Для профилактики утомления детей проводятся физкультурные, музыкальные занятия, ритмика.</w:t>
      </w:r>
    </w:p>
    <w:p w:rsidR="00787A1E" w:rsidRDefault="00787A1E" w:rsidP="00787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 В середине учебного года (январь) для воспитанников организуются недельные каникулы, во время которых проводятся занятия только эстетически-оздоровительного цикла (музыкальные, физкультурные, изобразительного искусства)</w:t>
      </w:r>
    </w:p>
    <w:p w:rsidR="00787A1E" w:rsidRDefault="00787A1E" w:rsidP="00787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 В дни каникул и летний период, учебные занятия не проводятся. Проводятся спортивные праздники, экскурсии, спортивные и подвижные игры. Увеличивается продолжительность прогулок.</w:t>
      </w:r>
    </w:p>
    <w:p w:rsidR="00787A1E" w:rsidRDefault="00787A1E" w:rsidP="00787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      Учебный план дошкольных групп состоит из двух частей: инвариантной и вариативной.  Инвариантная часть учебного плана обеспечивает выполнение основной общеобразовательной программы ДОУ разработанной педагогическим коллективом на основе Примерной образовательной программы дошкольного образования «Детство» / Т.И. Бабаева, А.Г. Гогоберидзе, О.В. Солнцева и др., 2014.</w:t>
      </w:r>
    </w:p>
    <w:p w:rsidR="00787A1E" w:rsidRDefault="00787A1E" w:rsidP="00787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 Вариативная часть учебного плана обеспечивает реализацию дополнительных образовательных услуг (кружковую работу). Исходя из запросов родителей и с целью развития способностей детей младшего, среднего и старшего дошкольного возраста в ДОУ организованы кружки.</w:t>
      </w:r>
    </w:p>
    <w:p w:rsidR="00787A1E" w:rsidRDefault="00787A1E" w:rsidP="00787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 При построении образовательного процесса учитывается принцип интеграции образовательных областей в соответствии с возрастными возможностями и особенностями воспитанников, спецификой образовательных областей.</w:t>
      </w:r>
    </w:p>
    <w:p w:rsidR="00787A1E" w:rsidRDefault="00787A1E" w:rsidP="00787A1E"/>
    <w:p w:rsidR="00787A1E" w:rsidRDefault="00787A1E" w:rsidP="00787A1E"/>
    <w:p w:rsidR="00787A1E" w:rsidRDefault="00787A1E" w:rsidP="00787A1E"/>
    <w:p w:rsidR="00787A1E" w:rsidRDefault="00787A1E" w:rsidP="00787A1E"/>
    <w:p w:rsidR="00787A1E" w:rsidRDefault="00787A1E" w:rsidP="00787A1E"/>
    <w:p w:rsidR="00C11339" w:rsidRDefault="00C11339" w:rsidP="00787A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A1E" w:rsidRDefault="00787A1E" w:rsidP="00787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учебной нагрузки в специально – организованной деятельности при пятидневной рабочей неделе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95"/>
        <w:gridCol w:w="30"/>
        <w:gridCol w:w="36"/>
        <w:gridCol w:w="3969"/>
        <w:gridCol w:w="1417"/>
        <w:gridCol w:w="1418"/>
        <w:gridCol w:w="1559"/>
        <w:gridCol w:w="1417"/>
        <w:gridCol w:w="1560"/>
      </w:tblGrid>
      <w:tr w:rsidR="00787A1E" w:rsidTr="00820CB6">
        <w:trPr>
          <w:trHeight w:val="647"/>
        </w:trPr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Инвариативная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(обязательная) часть</w:t>
            </w:r>
          </w:p>
        </w:tc>
        <w:tc>
          <w:tcPr>
            <w:tcW w:w="403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младшая группа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</w:pPr>
            <w:r>
              <w:t>2 младшая</w:t>
            </w:r>
          </w:p>
          <w:p w:rsidR="00787A1E" w:rsidRDefault="00787A1E" w:rsidP="00820CB6">
            <w:pPr>
              <w:pStyle w:val="a3"/>
              <w:snapToGrid w:val="0"/>
              <w:spacing w:line="276" w:lineRule="auto"/>
            </w:pPr>
            <w:r>
              <w:t>группа</w:t>
            </w:r>
          </w:p>
          <w:p w:rsidR="00787A1E" w:rsidRDefault="00787A1E" w:rsidP="00820CB6">
            <w:pPr>
              <w:pStyle w:val="a3"/>
              <w:snapToGrid w:val="0"/>
              <w:spacing w:line="276" w:lineRule="auto"/>
              <w:rPr>
                <w:rFonts w:asciiTheme="minorHAnsi" w:hAnsiTheme="minorHAnsi"/>
              </w:rPr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ind w:left="50"/>
            </w:pPr>
            <w:r>
              <w:t xml:space="preserve">Средняя </w:t>
            </w:r>
          </w:p>
          <w:p w:rsidR="00787A1E" w:rsidRDefault="00787A1E" w:rsidP="00820CB6">
            <w:pPr>
              <w:pStyle w:val="a3"/>
              <w:snapToGrid w:val="0"/>
              <w:spacing w:line="276" w:lineRule="auto"/>
              <w:ind w:left="95"/>
              <w:rPr>
                <w:rFonts w:asciiTheme="minorHAnsi" w:hAnsiTheme="minorHAnsi"/>
              </w:rPr>
            </w:pPr>
            <w:r>
              <w:t>группа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</w:pPr>
            <w:r>
              <w:t>Старшая группа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</w:pPr>
            <w:r>
              <w:t>Подготовительная группа</w:t>
            </w:r>
          </w:p>
        </w:tc>
      </w:tr>
      <w:tr w:rsidR="00787A1E" w:rsidTr="00820CB6">
        <w:trPr>
          <w:trHeight w:val="838"/>
        </w:trPr>
        <w:tc>
          <w:tcPr>
            <w:tcW w:w="3195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Направления развития/образовательные области</w:t>
            </w:r>
          </w:p>
        </w:tc>
        <w:tc>
          <w:tcPr>
            <w:tcW w:w="4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Содержательные модули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Количество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Cs/>
                <w:i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i/>
              </w:rPr>
              <w:t>нед</w:t>
            </w:r>
            <w:proofErr w:type="spellEnd"/>
            <w:r>
              <w:rPr>
                <w:rFonts w:ascii="Times New Roman" w:hAnsi="Times New Roman"/>
                <w:bCs/>
                <w:i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87A1E" w:rsidTr="00820CB6">
        <w:trPr>
          <w:trHeight w:val="366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Познавательно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е развитие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2,5</w:t>
            </w:r>
          </w:p>
        </w:tc>
      </w:tr>
      <w:tr w:rsidR="00787A1E" w:rsidTr="00820CB6">
        <w:trPr>
          <w:trHeight w:val="165"/>
        </w:trPr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Познание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b/>
                <w:bCs/>
              </w:rPr>
            </w:pPr>
            <w:r>
              <w:t>Первые шаги в математику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2</w:t>
            </w:r>
          </w:p>
        </w:tc>
      </w:tr>
      <w:tr w:rsidR="00787A1E" w:rsidTr="00820CB6">
        <w:trPr>
          <w:trHeight w:val="210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1E" w:rsidRDefault="00787A1E" w:rsidP="00820CB6">
            <w:pPr>
              <w:spacing w:after="0" w:line="240" w:lineRule="auto"/>
              <w:rPr>
                <w:rFonts w:ascii="DejaVu Sans" w:eastAsia="DejaVu Sans" w:hAnsi="DejaVu Sans" w:cs="Times New Roman"/>
                <w:b/>
                <w:bCs/>
                <w:i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b/>
                <w:bCs/>
              </w:rPr>
            </w:pPr>
            <w:r>
              <w:t>Конструирование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0,5</w:t>
            </w:r>
          </w:p>
        </w:tc>
      </w:tr>
      <w:tr w:rsidR="00787A1E" w:rsidTr="00820CB6">
        <w:trPr>
          <w:trHeight w:val="405"/>
        </w:trPr>
        <w:tc>
          <w:tcPr>
            <w:tcW w:w="3261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r>
              <w:rPr>
                <w:b/>
                <w:bCs/>
                <w:sz w:val="28"/>
                <w:szCs w:val="28"/>
              </w:rPr>
              <w:t xml:space="preserve">ечевое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rFonts w:ascii="Calibri" w:hAnsi="Calibri"/>
                <w:i/>
                <w:i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rFonts w:ascii="Calibri" w:hAnsi="Calibri"/>
                <w:i/>
                <w:iCs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7A1E" w:rsidRDefault="00787A1E" w:rsidP="00820CB6">
            <w:pPr>
              <w:pStyle w:val="a3"/>
              <w:spacing w:line="276" w:lineRule="auto"/>
            </w:pPr>
          </w:p>
        </w:tc>
      </w:tr>
      <w:tr w:rsidR="00787A1E" w:rsidTr="00820CB6">
        <w:trPr>
          <w:trHeight w:val="16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i/>
                <w:i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Содержательные модули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i/>
                <w:iCs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3</w:t>
            </w:r>
          </w:p>
        </w:tc>
      </w:tr>
      <w:tr w:rsidR="00787A1E" w:rsidTr="00820CB6">
        <w:trPr>
          <w:trHeight w:hRule="exact" w:val="391"/>
        </w:trPr>
        <w:tc>
          <w:tcPr>
            <w:tcW w:w="3261" w:type="dxa"/>
            <w:gridSpan w:val="3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rFonts w:ascii="Calibri" w:hAnsi="Calibri"/>
                <w:b/>
                <w:bCs/>
                <w:i/>
              </w:rPr>
            </w:pPr>
          </w:p>
          <w:p w:rsidR="00787A1E" w:rsidRDefault="00787A1E" w:rsidP="00820CB6">
            <w:pPr>
              <w:pStyle w:val="a3"/>
              <w:snapToGrid w:val="0"/>
              <w:spacing w:line="276" w:lineRule="auto"/>
              <w:rPr>
                <w:rFonts w:ascii="Calibri" w:hAnsi="Calibri"/>
                <w:b/>
                <w:bCs/>
                <w:i/>
              </w:rPr>
            </w:pPr>
            <w:r>
              <w:rPr>
                <w:b/>
                <w:bCs/>
                <w:i/>
              </w:rPr>
              <w:t>Коммуникация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rFonts w:ascii="Calibri" w:hAnsi="Calibri"/>
              </w:rPr>
            </w:pPr>
            <w:r>
              <w:t>Развиваем речь детей</w:t>
            </w:r>
          </w:p>
          <w:p w:rsidR="00787A1E" w:rsidRDefault="00787A1E" w:rsidP="00820CB6">
            <w:pPr>
              <w:pStyle w:val="a3"/>
              <w:snapToGrid w:val="0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787A1E" w:rsidRDefault="00787A1E" w:rsidP="00820CB6">
            <w:pPr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</w:rPr>
              <w:t>0,5</w:t>
            </w:r>
          </w:p>
          <w:p w:rsidR="00787A1E" w:rsidRDefault="00787A1E" w:rsidP="00820CB6">
            <w:pPr>
              <w:pStyle w:val="a3"/>
              <w:snapToGrid w:val="0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787A1E" w:rsidTr="00820CB6">
        <w:tc>
          <w:tcPr>
            <w:tcW w:w="900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87A1E" w:rsidRDefault="00787A1E" w:rsidP="00820CB6">
            <w:pPr>
              <w:spacing w:after="0" w:line="240" w:lineRule="auto"/>
              <w:rPr>
                <w:rFonts w:ascii="Calibri" w:eastAsia="DejaVu Sans" w:hAnsi="Calibri" w:cs="Times New Roman"/>
                <w:b/>
                <w:bCs/>
                <w:i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</w:pPr>
            <w:r>
              <w:t>Подготовка к обучению грамоте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</w:pPr>
            <w:r>
              <w:t>-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787A1E" w:rsidTr="00820CB6">
        <w:tc>
          <w:tcPr>
            <w:tcW w:w="326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Чтение художественной литературы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</w:pPr>
            <w:r>
              <w:t>Ребенок и книга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787A1E" w:rsidRDefault="00787A1E" w:rsidP="00820CB6">
            <w:pPr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</w:rPr>
              <w:t>0,5</w:t>
            </w:r>
          </w:p>
          <w:p w:rsidR="00787A1E" w:rsidRDefault="00787A1E" w:rsidP="00820CB6">
            <w:pPr>
              <w:pStyle w:val="a3"/>
              <w:snapToGrid w:val="0"/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787A1E" w:rsidTr="00820CB6">
        <w:tc>
          <w:tcPr>
            <w:tcW w:w="723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Социально —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коммуникативное развитие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Количество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i/>
              </w:rPr>
              <w:t>нед</w:t>
            </w:r>
            <w:proofErr w:type="spellEnd"/>
            <w:r>
              <w:rPr>
                <w:rFonts w:ascii="Times New Roman" w:hAnsi="Times New Roman"/>
                <w:bCs/>
                <w:i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87A1E" w:rsidTr="00820CB6">
        <w:tc>
          <w:tcPr>
            <w:tcW w:w="32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i/>
                <w:iCs/>
              </w:rPr>
            </w:pPr>
          </w:p>
        </w:tc>
        <w:tc>
          <w:tcPr>
            <w:tcW w:w="40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Содержательные модули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787A1E" w:rsidTr="00820CB6">
        <w:tc>
          <w:tcPr>
            <w:tcW w:w="32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Социализация</w:t>
            </w:r>
          </w:p>
        </w:tc>
        <w:tc>
          <w:tcPr>
            <w:tcW w:w="40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</w:pPr>
            <w:r>
              <w:t>Ребенок входит в мир социальных отношений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787A1E" w:rsidRDefault="00787A1E" w:rsidP="00820CB6">
            <w:pP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0,5</w:t>
            </w:r>
          </w:p>
          <w:p w:rsidR="00787A1E" w:rsidRDefault="00787A1E" w:rsidP="00820CB6">
            <w:pPr>
              <w:pStyle w:val="a3"/>
              <w:snapToGrid w:val="0"/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</w:tr>
      <w:tr w:rsidR="00787A1E" w:rsidTr="00820CB6">
        <w:tc>
          <w:tcPr>
            <w:tcW w:w="32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Труд</w:t>
            </w:r>
          </w:p>
        </w:tc>
        <w:tc>
          <w:tcPr>
            <w:tcW w:w="40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</w:pPr>
            <w:r>
              <w:t>Ребенок познает предметный мир, приобщается к труду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787A1E" w:rsidRDefault="00787A1E" w:rsidP="00820CB6">
            <w:pPr>
              <w:rPr>
                <w:rFonts w:ascii="DejaVu Sans" w:eastAsia="DejaVu Sans" w:hAnsi="DejaVu Sans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0,25</w:t>
            </w:r>
          </w:p>
          <w:p w:rsidR="00787A1E" w:rsidRDefault="00787A1E" w:rsidP="00820CB6">
            <w:pPr>
              <w:pStyle w:val="a3"/>
              <w:snapToGrid w:val="0"/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0,25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0,25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0,25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0,25</w:t>
            </w:r>
          </w:p>
        </w:tc>
      </w:tr>
      <w:tr w:rsidR="00787A1E" w:rsidTr="00820CB6">
        <w:tc>
          <w:tcPr>
            <w:tcW w:w="32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Безопасность</w:t>
            </w:r>
          </w:p>
        </w:tc>
        <w:tc>
          <w:tcPr>
            <w:tcW w:w="40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</w:pPr>
            <w:r>
              <w:t>Основы безопасности жизнедеятельности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</w:pPr>
            <w:r>
              <w:rPr>
                <w:i/>
                <w:iCs/>
              </w:rPr>
              <w:t>0,25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0,25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0,25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0,25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0,25</w:t>
            </w:r>
          </w:p>
        </w:tc>
      </w:tr>
      <w:tr w:rsidR="00787A1E" w:rsidTr="00820CB6">
        <w:tc>
          <w:tcPr>
            <w:tcW w:w="723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Художественно — эстетическое развитие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Cs/>
                <w:i/>
              </w:rPr>
              <w:t>Количество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Cs/>
                <w:i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i/>
              </w:rPr>
              <w:t>нед</w:t>
            </w:r>
            <w:proofErr w:type="spellEnd"/>
            <w:r>
              <w:rPr>
                <w:rFonts w:ascii="Times New Roman" w:hAnsi="Times New Roman"/>
                <w:bCs/>
                <w:i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spacing w:after="0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7A1E" w:rsidRDefault="00787A1E" w:rsidP="00820CB6">
            <w:pPr>
              <w:spacing w:after="0"/>
            </w:pPr>
          </w:p>
        </w:tc>
      </w:tr>
      <w:tr w:rsidR="00787A1E" w:rsidTr="00820CB6">
        <w:tc>
          <w:tcPr>
            <w:tcW w:w="32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i/>
                <w:iCs/>
              </w:rPr>
            </w:pPr>
          </w:p>
        </w:tc>
        <w:tc>
          <w:tcPr>
            <w:tcW w:w="40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Содержательные модули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,5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>4,5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>4,5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>4,5</w:t>
            </w:r>
          </w:p>
        </w:tc>
      </w:tr>
      <w:tr w:rsidR="00787A1E" w:rsidTr="00820CB6">
        <w:tc>
          <w:tcPr>
            <w:tcW w:w="32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Музыка</w:t>
            </w:r>
          </w:p>
        </w:tc>
        <w:tc>
          <w:tcPr>
            <w:tcW w:w="40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</w:pPr>
            <w:r>
              <w:t>Ребенок и музыка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</w:pPr>
            <w:r>
              <w:rPr>
                <w:i/>
                <w:iCs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787A1E" w:rsidTr="00820CB6">
        <w:trPr>
          <w:trHeight w:hRule="exact" w:val="391"/>
        </w:trPr>
        <w:tc>
          <w:tcPr>
            <w:tcW w:w="3225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Художественное творчество</w:t>
            </w:r>
          </w:p>
        </w:tc>
        <w:tc>
          <w:tcPr>
            <w:tcW w:w="40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</w:pPr>
            <w:r>
              <w:t>Рисование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</w:pPr>
            <w:r>
              <w:rPr>
                <w:i/>
                <w:iCs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787A1E" w:rsidTr="00820CB6">
        <w:trPr>
          <w:trHeight w:hRule="exact" w:val="391"/>
        </w:trPr>
        <w:tc>
          <w:tcPr>
            <w:tcW w:w="60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87A1E" w:rsidRDefault="00787A1E" w:rsidP="00820CB6">
            <w:pPr>
              <w:spacing w:after="0" w:line="240" w:lineRule="auto"/>
              <w:rPr>
                <w:rFonts w:ascii="DejaVu Sans" w:eastAsia="DejaVu Sans" w:hAnsi="DejaVu Sans" w:cs="Times New Roman"/>
                <w:b/>
                <w:bCs/>
                <w:i/>
                <w:kern w:val="2"/>
                <w:sz w:val="24"/>
                <w:szCs w:val="24"/>
              </w:rPr>
            </w:pPr>
          </w:p>
        </w:tc>
        <w:tc>
          <w:tcPr>
            <w:tcW w:w="40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</w:pPr>
            <w:r>
              <w:t>Лепка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</w:pPr>
            <w:r>
              <w:rPr>
                <w:i/>
                <w:iCs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787A1E" w:rsidTr="00820CB6">
        <w:tc>
          <w:tcPr>
            <w:tcW w:w="60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87A1E" w:rsidRDefault="00787A1E" w:rsidP="00820CB6">
            <w:pPr>
              <w:spacing w:after="0" w:line="240" w:lineRule="auto"/>
              <w:rPr>
                <w:rFonts w:ascii="DejaVu Sans" w:eastAsia="DejaVu Sans" w:hAnsi="DejaVu Sans" w:cs="Times New Roman"/>
                <w:b/>
                <w:bCs/>
                <w:i/>
                <w:kern w:val="2"/>
                <w:sz w:val="24"/>
                <w:szCs w:val="24"/>
              </w:rPr>
            </w:pPr>
          </w:p>
        </w:tc>
        <w:tc>
          <w:tcPr>
            <w:tcW w:w="40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</w:pPr>
            <w:r>
              <w:t>Аппликация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</w:pPr>
            <w:r>
              <w:t>-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</w:tr>
      <w:tr w:rsidR="00787A1E" w:rsidTr="00820CB6">
        <w:tc>
          <w:tcPr>
            <w:tcW w:w="723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Физическое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3</w:t>
            </w:r>
          </w:p>
        </w:tc>
      </w:tr>
      <w:tr w:rsidR="00787A1E" w:rsidTr="00820CB6">
        <w:tc>
          <w:tcPr>
            <w:tcW w:w="32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rFonts w:ascii="Calibri" w:hAnsi="Calibri"/>
                <w:i/>
                <w:iCs/>
              </w:rPr>
            </w:pPr>
          </w:p>
        </w:tc>
        <w:tc>
          <w:tcPr>
            <w:tcW w:w="40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Содержательные модули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sz w:val="32"/>
                <w:szCs w:val="32"/>
              </w:rPr>
            </w:pPr>
          </w:p>
        </w:tc>
      </w:tr>
      <w:tr w:rsidR="00787A1E" w:rsidTr="00820CB6">
        <w:trPr>
          <w:trHeight w:val="615"/>
        </w:trPr>
        <w:tc>
          <w:tcPr>
            <w:tcW w:w="322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rFonts w:ascii="Calibri" w:hAnsi="Calibri"/>
                <w:b/>
                <w:bCs/>
                <w:i/>
              </w:rPr>
            </w:pPr>
            <w:r>
              <w:rPr>
                <w:b/>
                <w:bCs/>
                <w:i/>
              </w:rPr>
              <w:t>Физическая культура</w:t>
            </w:r>
          </w:p>
          <w:p w:rsidR="00787A1E" w:rsidRDefault="00787A1E" w:rsidP="00820CB6">
            <w:pPr>
              <w:pStyle w:val="a3"/>
              <w:snapToGrid w:val="0"/>
              <w:spacing w:line="276" w:lineRule="auto"/>
              <w:rPr>
                <w:rFonts w:ascii="Calibri" w:hAnsi="Calibri"/>
                <w:b/>
                <w:bCs/>
                <w:i/>
              </w:rPr>
            </w:pPr>
          </w:p>
        </w:tc>
        <w:tc>
          <w:tcPr>
            <w:tcW w:w="400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</w:pPr>
            <w:r>
              <w:t>Приобщение к двигательной культуре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787A1E" w:rsidTr="00706C50">
        <w:trPr>
          <w:trHeight w:val="544"/>
        </w:trPr>
        <w:tc>
          <w:tcPr>
            <w:tcW w:w="322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b/>
                <w:bCs/>
                <w:i/>
              </w:rPr>
            </w:pPr>
            <w:r>
              <w:rPr>
                <w:b/>
                <w:i/>
              </w:rPr>
              <w:t>Здоровье</w:t>
            </w:r>
          </w:p>
        </w:tc>
        <w:tc>
          <w:tcPr>
            <w:tcW w:w="1137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87A1E" w:rsidRDefault="00787A1E" w:rsidP="0082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Интегрируется со всеми образовательными областями, проводится ежедневно в процессе режимных моментов</w:t>
            </w:r>
          </w:p>
        </w:tc>
      </w:tr>
      <w:tr w:rsidR="00787A1E" w:rsidTr="00820CB6">
        <w:tc>
          <w:tcPr>
            <w:tcW w:w="32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</w:tr>
      <w:tr w:rsidR="00787A1E" w:rsidTr="00820CB6">
        <w:tc>
          <w:tcPr>
            <w:tcW w:w="723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Вариативная часть (модульная)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sz w:val="32"/>
                <w:szCs w:val="32"/>
              </w:rPr>
            </w:pPr>
          </w:p>
        </w:tc>
      </w:tr>
      <w:tr w:rsidR="00787A1E" w:rsidTr="00820CB6">
        <w:tc>
          <w:tcPr>
            <w:tcW w:w="723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(Кружки, студии,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b/>
                <w:bCs/>
              </w:rPr>
              <w:t>секции)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sz w:val="32"/>
                <w:szCs w:val="32"/>
              </w:rPr>
            </w:pPr>
          </w:p>
        </w:tc>
      </w:tr>
      <w:tr w:rsidR="00787A1E" w:rsidTr="00820CB6">
        <w:tc>
          <w:tcPr>
            <w:tcW w:w="32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</w:pPr>
            <w:r>
              <w:t>«Каждый ребенок-художник»</w:t>
            </w:r>
          </w:p>
        </w:tc>
        <w:tc>
          <w:tcPr>
            <w:tcW w:w="40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787A1E" w:rsidTr="00820CB6">
        <w:tc>
          <w:tcPr>
            <w:tcW w:w="32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</w:pPr>
            <w:r>
              <w:t>«Казачок»</w:t>
            </w:r>
          </w:p>
        </w:tc>
        <w:tc>
          <w:tcPr>
            <w:tcW w:w="40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787A1E" w:rsidTr="00820CB6">
        <w:tc>
          <w:tcPr>
            <w:tcW w:w="32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</w:pPr>
            <w:r>
              <w:t>«Петрушка»</w:t>
            </w:r>
          </w:p>
        </w:tc>
        <w:tc>
          <w:tcPr>
            <w:tcW w:w="40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i/>
                <w:iCs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i/>
                <w:iCs/>
              </w:rPr>
            </w:pPr>
          </w:p>
        </w:tc>
      </w:tr>
      <w:tr w:rsidR="00787A1E" w:rsidTr="00706C50">
        <w:trPr>
          <w:trHeight w:val="556"/>
        </w:trPr>
        <w:tc>
          <w:tcPr>
            <w:tcW w:w="322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06C50" w:rsidRPr="00706C50" w:rsidRDefault="00787A1E" w:rsidP="00706C50">
            <w:pPr>
              <w:pStyle w:val="a3"/>
              <w:snapToGrid w:val="0"/>
              <w:spacing w:line="276" w:lineRule="auto"/>
              <w:rPr>
                <w:rFonts w:asciiTheme="minorHAnsi" w:hAnsiTheme="minorHAnsi"/>
              </w:rPr>
            </w:pPr>
            <w:r>
              <w:t>«</w:t>
            </w:r>
            <w:r w:rsidR="00706C50" w:rsidRPr="00706C50">
              <w:rPr>
                <w:rFonts w:ascii="Times New Roman" w:hAnsi="Times New Roman"/>
              </w:rPr>
              <w:t>Будь природе другом</w:t>
            </w:r>
            <w:r>
              <w:t>»</w:t>
            </w:r>
          </w:p>
        </w:tc>
        <w:tc>
          <w:tcPr>
            <w:tcW w:w="400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87A1E" w:rsidRPr="00706C50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87A1E" w:rsidRPr="00706C50" w:rsidRDefault="00706C50" w:rsidP="00820CB6">
            <w:pPr>
              <w:pStyle w:val="a3"/>
              <w:snapToGrid w:val="0"/>
              <w:spacing w:line="276" w:lineRule="auto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87A1E" w:rsidRPr="00706C50" w:rsidRDefault="00706C50" w:rsidP="00820CB6">
            <w:pPr>
              <w:pStyle w:val="a3"/>
              <w:snapToGrid w:val="0"/>
              <w:spacing w:line="276" w:lineRule="auto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1</w:t>
            </w:r>
          </w:p>
        </w:tc>
      </w:tr>
      <w:tr w:rsidR="00706C50" w:rsidTr="00706C50">
        <w:trPr>
          <w:trHeight w:val="345"/>
        </w:trPr>
        <w:tc>
          <w:tcPr>
            <w:tcW w:w="322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6C50" w:rsidRPr="00706C50" w:rsidRDefault="00706C50" w:rsidP="00820CB6">
            <w:pPr>
              <w:pStyle w:val="a3"/>
              <w:snapToGrid w:val="0"/>
              <w:rPr>
                <w:rFonts w:ascii="Times New Roman" w:hAnsi="Times New Roman"/>
              </w:rPr>
            </w:pPr>
            <w:r w:rsidRPr="00706C50">
              <w:rPr>
                <w:rFonts w:ascii="Times New Roman" w:hAnsi="Times New Roman"/>
              </w:rPr>
              <w:t>«В мире занимательного конструирования»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06C50" w:rsidRDefault="00706C50" w:rsidP="00820CB6">
            <w:pPr>
              <w:pStyle w:val="a3"/>
              <w:snapToGrid w:val="0"/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706C50" w:rsidRDefault="00706C50" w:rsidP="00820CB6">
            <w:pPr>
              <w:pStyle w:val="a3"/>
              <w:snapToGrid w:val="0"/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06C50" w:rsidRDefault="00706C50" w:rsidP="00820CB6">
            <w:pPr>
              <w:pStyle w:val="a3"/>
              <w:snapToGrid w:val="0"/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6C50" w:rsidRDefault="00706C50" w:rsidP="00820CB6">
            <w:pPr>
              <w:pStyle w:val="a3"/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6C50" w:rsidRPr="00706C50" w:rsidRDefault="00706C50" w:rsidP="00820CB6">
            <w:pPr>
              <w:pStyle w:val="a3"/>
              <w:snapToGrid w:val="0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6C50" w:rsidRDefault="00706C50" w:rsidP="00820CB6">
            <w:pPr>
              <w:pStyle w:val="a3"/>
              <w:snapToGrid w:val="0"/>
              <w:rPr>
                <w:i/>
                <w:iCs/>
              </w:rPr>
            </w:pPr>
          </w:p>
        </w:tc>
      </w:tr>
      <w:tr w:rsidR="00787A1E" w:rsidTr="00820CB6">
        <w:tc>
          <w:tcPr>
            <w:tcW w:w="32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40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06C50" w:rsidP="00820CB6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06C50" w:rsidP="00820CB6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3</w:t>
            </w:r>
          </w:p>
        </w:tc>
      </w:tr>
      <w:tr w:rsidR="00787A1E" w:rsidTr="00820CB6">
        <w:tc>
          <w:tcPr>
            <w:tcW w:w="32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ВСЕГО:</w:t>
            </w:r>
          </w:p>
        </w:tc>
        <w:tc>
          <w:tcPr>
            <w:tcW w:w="40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  <w:r w:rsidR="00706C50">
              <w:rPr>
                <w:rFonts w:ascii="Times New Roman" w:hAnsi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</w:t>
            </w:r>
            <w:r w:rsidR="00706C50">
              <w:rPr>
                <w:rFonts w:ascii="Times New Roman" w:hAnsi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17</w:t>
            </w:r>
          </w:p>
        </w:tc>
      </w:tr>
    </w:tbl>
    <w:p w:rsidR="00787A1E" w:rsidRDefault="00787A1E" w:rsidP="00787A1E">
      <w:pPr>
        <w:rPr>
          <w:rFonts w:ascii="DejaVu Sans" w:eastAsia="DejaVu Sans" w:hAnsi="DejaVu Sans"/>
          <w:kern w:val="2"/>
          <w:sz w:val="24"/>
          <w:szCs w:val="24"/>
        </w:rPr>
      </w:pPr>
    </w:p>
    <w:p w:rsidR="00885F5E" w:rsidRDefault="00885F5E" w:rsidP="00087E68">
      <w:pPr>
        <w:rPr>
          <w:rFonts w:ascii="Times New Roman" w:hAnsi="Times New Roman" w:cs="Times New Roman"/>
          <w:kern w:val="32"/>
        </w:rPr>
      </w:pPr>
    </w:p>
    <w:p w:rsidR="005C6723" w:rsidRDefault="005C6723" w:rsidP="00087E68">
      <w:pPr>
        <w:rPr>
          <w:rFonts w:ascii="Times New Roman" w:hAnsi="Times New Roman" w:cs="Times New Roman"/>
          <w:kern w:val="32"/>
        </w:rPr>
      </w:pPr>
    </w:p>
    <w:p w:rsidR="005C6723" w:rsidRDefault="005C6723" w:rsidP="00087E68">
      <w:pPr>
        <w:rPr>
          <w:rFonts w:ascii="Times New Roman" w:hAnsi="Times New Roman" w:cs="Times New Roman"/>
          <w:kern w:val="32"/>
        </w:rPr>
      </w:pPr>
    </w:p>
    <w:p w:rsidR="005C6723" w:rsidRDefault="005C6723" w:rsidP="00087E68">
      <w:pPr>
        <w:rPr>
          <w:rFonts w:ascii="Times New Roman" w:hAnsi="Times New Roman" w:cs="Times New Roman"/>
          <w:kern w:val="32"/>
        </w:rPr>
      </w:pPr>
    </w:p>
    <w:p w:rsidR="005C6723" w:rsidRDefault="005C6723" w:rsidP="00087E68">
      <w:pPr>
        <w:rPr>
          <w:rFonts w:ascii="Times New Roman" w:hAnsi="Times New Roman" w:cs="Times New Roman"/>
          <w:kern w:val="32"/>
        </w:rPr>
      </w:pPr>
    </w:p>
    <w:p w:rsidR="005C6723" w:rsidRDefault="005C6723" w:rsidP="00087E68">
      <w:pPr>
        <w:rPr>
          <w:rFonts w:ascii="Times New Roman" w:hAnsi="Times New Roman" w:cs="Times New Roman"/>
          <w:kern w:val="32"/>
        </w:rPr>
      </w:pPr>
    </w:p>
    <w:p w:rsidR="005C6723" w:rsidRDefault="005C6723" w:rsidP="00087E68">
      <w:pPr>
        <w:rPr>
          <w:rFonts w:ascii="Times New Roman" w:hAnsi="Times New Roman" w:cs="Times New Roman"/>
          <w:kern w:val="32"/>
        </w:rPr>
      </w:pPr>
    </w:p>
    <w:p w:rsidR="005C6723" w:rsidRDefault="005C6723" w:rsidP="00087E68">
      <w:pPr>
        <w:rPr>
          <w:rFonts w:ascii="Times New Roman" w:hAnsi="Times New Roman" w:cs="Times New Roman"/>
          <w:kern w:val="32"/>
        </w:rPr>
      </w:pPr>
    </w:p>
    <w:p w:rsidR="005C6723" w:rsidRDefault="005C6723" w:rsidP="00087E68">
      <w:pPr>
        <w:rPr>
          <w:rFonts w:ascii="Times New Roman" w:hAnsi="Times New Roman" w:cs="Times New Roman"/>
          <w:kern w:val="32"/>
        </w:rPr>
      </w:pPr>
    </w:p>
    <w:p w:rsidR="005C6723" w:rsidRDefault="005C6723" w:rsidP="00087E68">
      <w:pPr>
        <w:rPr>
          <w:rFonts w:ascii="Times New Roman" w:hAnsi="Times New Roman" w:cs="Times New Roman"/>
          <w:kern w:val="32"/>
        </w:rPr>
      </w:pPr>
    </w:p>
    <w:p w:rsidR="005C6723" w:rsidRDefault="005C6723" w:rsidP="00087E68">
      <w:pPr>
        <w:rPr>
          <w:rFonts w:ascii="Times New Roman" w:hAnsi="Times New Roman" w:cs="Times New Roman"/>
          <w:kern w:val="32"/>
        </w:rPr>
      </w:pPr>
    </w:p>
    <w:p w:rsidR="005C6723" w:rsidRDefault="005C6723" w:rsidP="00087E68">
      <w:pPr>
        <w:rPr>
          <w:rFonts w:ascii="Times New Roman" w:hAnsi="Times New Roman" w:cs="Times New Roman"/>
          <w:kern w:val="32"/>
        </w:rPr>
      </w:pPr>
    </w:p>
    <w:p w:rsidR="005C6723" w:rsidRDefault="005C6723" w:rsidP="00087E68">
      <w:pPr>
        <w:rPr>
          <w:rFonts w:ascii="Times New Roman" w:hAnsi="Times New Roman" w:cs="Times New Roman"/>
          <w:kern w:val="32"/>
        </w:rPr>
      </w:pPr>
    </w:p>
    <w:p w:rsidR="005C6723" w:rsidRDefault="005C6723" w:rsidP="00087E68">
      <w:pPr>
        <w:rPr>
          <w:rFonts w:ascii="Times New Roman" w:hAnsi="Times New Roman" w:cs="Times New Roman"/>
          <w:kern w:val="32"/>
        </w:rPr>
      </w:pPr>
    </w:p>
    <w:p w:rsidR="005C6723" w:rsidRDefault="005C6723" w:rsidP="00087E68">
      <w:pPr>
        <w:rPr>
          <w:rFonts w:ascii="Times New Roman" w:hAnsi="Times New Roman" w:cs="Times New Roman"/>
          <w:kern w:val="32"/>
        </w:rPr>
      </w:pPr>
    </w:p>
    <w:p w:rsidR="005C6723" w:rsidRDefault="005C6723" w:rsidP="00087E68">
      <w:pPr>
        <w:rPr>
          <w:rFonts w:ascii="Times New Roman" w:hAnsi="Times New Roman" w:cs="Times New Roman"/>
          <w:kern w:val="32"/>
        </w:rPr>
      </w:pPr>
    </w:p>
    <w:p w:rsidR="005C6723" w:rsidRDefault="005C6723" w:rsidP="00087E68">
      <w:pPr>
        <w:rPr>
          <w:rFonts w:ascii="Times New Roman" w:hAnsi="Times New Roman" w:cs="Times New Roman"/>
          <w:kern w:val="32"/>
        </w:rPr>
      </w:pPr>
    </w:p>
    <w:p w:rsidR="00D940D6" w:rsidRPr="00D940D6" w:rsidRDefault="00D940D6" w:rsidP="00D940D6">
      <w:pPr>
        <w:jc w:val="right"/>
        <w:rPr>
          <w:rFonts w:ascii="Times New Roman" w:hAnsi="Times New Roman" w:cs="Times New Roman"/>
          <w:kern w:val="32"/>
        </w:rPr>
      </w:pPr>
      <w:r w:rsidRPr="00D940D6">
        <w:rPr>
          <w:rFonts w:ascii="Times New Roman" w:hAnsi="Times New Roman" w:cs="Times New Roman"/>
          <w:kern w:val="32"/>
        </w:rPr>
        <w:t xml:space="preserve">«Утверждаю» </w:t>
      </w:r>
    </w:p>
    <w:p w:rsidR="00D940D6" w:rsidRPr="00D940D6" w:rsidRDefault="00D940D6" w:rsidP="00D940D6">
      <w:pPr>
        <w:jc w:val="right"/>
        <w:rPr>
          <w:rFonts w:ascii="Times New Roman" w:hAnsi="Times New Roman" w:cs="Times New Roman"/>
          <w:kern w:val="32"/>
        </w:rPr>
      </w:pPr>
      <w:r w:rsidRPr="00D940D6">
        <w:rPr>
          <w:rFonts w:ascii="Times New Roman" w:hAnsi="Times New Roman" w:cs="Times New Roman"/>
          <w:kern w:val="32"/>
        </w:rPr>
        <w:t xml:space="preserve">                                                                                                     Зав</w:t>
      </w:r>
      <w:r w:rsidR="005C6723">
        <w:rPr>
          <w:rFonts w:ascii="Times New Roman" w:hAnsi="Times New Roman" w:cs="Times New Roman"/>
          <w:kern w:val="32"/>
        </w:rPr>
        <w:t xml:space="preserve"> </w:t>
      </w:r>
      <w:r w:rsidRPr="00D940D6">
        <w:rPr>
          <w:rFonts w:ascii="Times New Roman" w:hAnsi="Times New Roman" w:cs="Times New Roman"/>
          <w:kern w:val="32"/>
        </w:rPr>
        <w:t xml:space="preserve">МБДОУ д/с «Журавлик» </w:t>
      </w:r>
    </w:p>
    <w:p w:rsidR="00D940D6" w:rsidRPr="00D940D6" w:rsidRDefault="00820CB6" w:rsidP="00D940D6">
      <w:pPr>
        <w:jc w:val="right"/>
        <w:rPr>
          <w:rFonts w:ascii="Times New Roman" w:hAnsi="Times New Roman" w:cs="Times New Roman"/>
          <w:kern w:val="32"/>
        </w:rPr>
      </w:pPr>
      <w:r>
        <w:rPr>
          <w:rFonts w:ascii="Times New Roman" w:hAnsi="Times New Roman" w:cs="Times New Roman"/>
          <w:kern w:val="32"/>
        </w:rPr>
        <w:t xml:space="preserve">            </w:t>
      </w:r>
      <w:r w:rsidR="00D940D6" w:rsidRPr="00D940D6">
        <w:rPr>
          <w:rFonts w:ascii="Times New Roman" w:hAnsi="Times New Roman" w:cs="Times New Roman"/>
          <w:kern w:val="32"/>
        </w:rPr>
        <w:t xml:space="preserve">                                                                          ___________</w:t>
      </w:r>
      <w:proofErr w:type="spellStart"/>
      <w:r w:rsidR="007C5D39">
        <w:rPr>
          <w:rFonts w:ascii="Times New Roman" w:hAnsi="Times New Roman" w:cs="Times New Roman"/>
          <w:kern w:val="32"/>
        </w:rPr>
        <w:t>И.В.Троянская</w:t>
      </w:r>
      <w:proofErr w:type="spellEnd"/>
    </w:p>
    <w:p w:rsidR="00D940D6" w:rsidRPr="00A66A3F" w:rsidRDefault="00D940D6" w:rsidP="00A66A3F">
      <w:pPr>
        <w:jc w:val="right"/>
        <w:rPr>
          <w:rFonts w:ascii="Times New Roman" w:hAnsi="Times New Roman" w:cs="Times New Roman"/>
          <w:kern w:val="32"/>
        </w:rPr>
      </w:pPr>
      <w:r w:rsidRPr="00D940D6">
        <w:rPr>
          <w:rFonts w:ascii="Times New Roman" w:hAnsi="Times New Roman" w:cs="Times New Roman"/>
          <w:kern w:val="32"/>
        </w:rPr>
        <w:t xml:space="preserve">                                                                                                        </w:t>
      </w:r>
    </w:p>
    <w:p w:rsidR="00D940D6" w:rsidRPr="00D940D6" w:rsidRDefault="00D940D6" w:rsidP="00D94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0D6">
        <w:rPr>
          <w:rFonts w:ascii="Times New Roman" w:hAnsi="Times New Roman" w:cs="Times New Roman"/>
          <w:b/>
          <w:sz w:val="28"/>
          <w:szCs w:val="28"/>
        </w:rPr>
        <w:t>Режим работы МБДОУ детского сада «Журавлик»</w:t>
      </w:r>
    </w:p>
    <w:p w:rsidR="00D940D6" w:rsidRPr="005C6723" w:rsidRDefault="007C5D39" w:rsidP="005C67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2019-2020</w:t>
      </w:r>
      <w:r w:rsidR="00D940D6" w:rsidRPr="00D940D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940D6" w:rsidRPr="00D940D6" w:rsidRDefault="00D940D6" w:rsidP="00D940D6">
      <w:pPr>
        <w:rPr>
          <w:rFonts w:ascii="Times New Roman" w:hAnsi="Times New Roman" w:cs="Times New Roman"/>
          <w:sz w:val="24"/>
          <w:szCs w:val="24"/>
        </w:rPr>
      </w:pPr>
      <w:r w:rsidRPr="00D940D6">
        <w:rPr>
          <w:rFonts w:ascii="Times New Roman" w:hAnsi="Times New Roman" w:cs="Times New Roman"/>
        </w:rPr>
        <w:t>Детский сад работает 5 дней в неделю с 07.30 до 17.00.</w:t>
      </w:r>
      <w:r>
        <w:rPr>
          <w:rFonts w:ascii="Times New Roman" w:hAnsi="Times New Roman" w:cs="Times New Roman"/>
        </w:rPr>
        <w:t>ч</w:t>
      </w:r>
    </w:p>
    <w:p w:rsidR="00D940D6" w:rsidRPr="00D940D6" w:rsidRDefault="00D940D6" w:rsidP="00D940D6">
      <w:pPr>
        <w:rPr>
          <w:rFonts w:ascii="Times New Roman" w:hAnsi="Times New Roman" w:cs="Times New Roman"/>
          <w:b/>
          <w:bCs/>
          <w:color w:val="000001"/>
        </w:rPr>
      </w:pPr>
      <w:r w:rsidRPr="00D940D6">
        <w:rPr>
          <w:rFonts w:ascii="Times New Roman" w:hAnsi="Times New Roman" w:cs="Times New Roman"/>
        </w:rPr>
        <w:t>Основа режима дня ДОУ – требования:</w:t>
      </w:r>
      <w:r w:rsidRPr="00D940D6">
        <w:rPr>
          <w:rFonts w:ascii="Times New Roman" w:hAnsi="Times New Roman" w:cs="Times New Roman"/>
          <w:b/>
          <w:bCs/>
          <w:color w:val="000001"/>
        </w:rPr>
        <w:t xml:space="preserve"> </w:t>
      </w:r>
    </w:p>
    <w:p w:rsidR="00D940D6" w:rsidRPr="00D940D6" w:rsidRDefault="00D940D6" w:rsidP="00D940D6">
      <w:pPr>
        <w:rPr>
          <w:rFonts w:ascii="Times New Roman" w:hAnsi="Times New Roman" w:cs="Times New Roman"/>
          <w:bCs/>
          <w:color w:val="000001"/>
        </w:rPr>
      </w:pPr>
      <w:r w:rsidRPr="00D940D6">
        <w:rPr>
          <w:rFonts w:ascii="Times New Roman" w:hAnsi="Times New Roman" w:cs="Times New Roman"/>
          <w:bCs/>
          <w:color w:val="000001"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организаций", утвержденные постановлением Главного государственного санитарного врача РФ от 15.05.2013г №26</w:t>
      </w:r>
    </w:p>
    <w:p w:rsidR="00D940D6" w:rsidRPr="00D940D6" w:rsidRDefault="00D940D6" w:rsidP="00D940D6">
      <w:pPr>
        <w:rPr>
          <w:rFonts w:ascii="Times New Roman" w:hAnsi="Times New Roman" w:cs="Times New Roman"/>
          <w:color w:val="000001"/>
        </w:rPr>
      </w:pPr>
      <w:r w:rsidRPr="00D940D6">
        <w:rPr>
          <w:rFonts w:ascii="Times New Roman" w:hAnsi="Times New Roman" w:cs="Times New Roman"/>
          <w:color w:val="000001"/>
        </w:rPr>
        <w:lastRenderedPageBreak/>
        <w:t xml:space="preserve">«11.4. 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3-7 лет составляет 5,5-6 часов, до 3 лет - в соответствии с медицинскими рекомендациями. </w:t>
      </w:r>
    </w:p>
    <w:p w:rsidR="00D940D6" w:rsidRPr="00D940D6" w:rsidRDefault="00D940D6" w:rsidP="00D940D6">
      <w:pPr>
        <w:rPr>
          <w:rFonts w:ascii="Times New Roman" w:hAnsi="Times New Roman" w:cs="Times New Roman"/>
          <w:color w:val="000001"/>
        </w:rPr>
      </w:pPr>
      <w:r w:rsidRPr="00D940D6">
        <w:rPr>
          <w:rFonts w:ascii="Times New Roman" w:hAnsi="Times New Roman" w:cs="Times New Roman"/>
          <w:color w:val="000001"/>
        </w:rPr>
        <w:t>11.5. 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15°С и скорости ветра более 7 м/с продолжительность прогулки рекомендуется сокращать.</w:t>
      </w:r>
    </w:p>
    <w:p w:rsidR="00D940D6" w:rsidRPr="00D940D6" w:rsidRDefault="00D940D6" w:rsidP="00D940D6">
      <w:pPr>
        <w:rPr>
          <w:rFonts w:ascii="Times New Roman" w:hAnsi="Times New Roman" w:cs="Times New Roman"/>
          <w:color w:val="000001"/>
        </w:rPr>
      </w:pPr>
      <w:r w:rsidRPr="00D940D6">
        <w:rPr>
          <w:rFonts w:ascii="Times New Roman" w:hAnsi="Times New Roman" w:cs="Times New Roman"/>
          <w:color w:val="000001"/>
        </w:rPr>
        <w:t xml:space="preserve">11.6. Рекомендуется организовывать прогулки 2 раза в день: в первую половину дня и во вторую половину дня - после дневного сна или перед уходом детей домой. </w:t>
      </w:r>
    </w:p>
    <w:p w:rsidR="00D940D6" w:rsidRPr="00D940D6" w:rsidRDefault="00D940D6" w:rsidP="00D940D6">
      <w:pPr>
        <w:rPr>
          <w:rFonts w:ascii="Times New Roman" w:hAnsi="Times New Roman" w:cs="Times New Roman"/>
          <w:color w:val="000001"/>
        </w:rPr>
      </w:pPr>
      <w:r w:rsidRPr="00D940D6">
        <w:rPr>
          <w:rFonts w:ascii="Times New Roman" w:hAnsi="Times New Roman" w:cs="Times New Roman"/>
          <w:color w:val="000001"/>
        </w:rPr>
        <w:t xml:space="preserve">11.7. 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 </w:t>
      </w:r>
    </w:p>
    <w:p w:rsidR="00D940D6" w:rsidRPr="00D940D6" w:rsidRDefault="00D940D6" w:rsidP="00D940D6">
      <w:pPr>
        <w:rPr>
          <w:rFonts w:ascii="Times New Roman" w:hAnsi="Times New Roman" w:cs="Times New Roman"/>
          <w:color w:val="000001"/>
        </w:rPr>
      </w:pPr>
      <w:r w:rsidRPr="00D940D6">
        <w:rPr>
          <w:rFonts w:ascii="Times New Roman" w:hAnsi="Times New Roman" w:cs="Times New Roman"/>
          <w:color w:val="000001"/>
        </w:rPr>
        <w:t xml:space="preserve">Общая продолжительность суточного сна для детей дошкольного возраста 12-12,5 часа, из которых 2-2,5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часа.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 </w:t>
      </w:r>
    </w:p>
    <w:p w:rsidR="00D940D6" w:rsidRPr="00D940D6" w:rsidRDefault="00D940D6" w:rsidP="00D940D6">
      <w:pPr>
        <w:rPr>
          <w:rFonts w:ascii="Times New Roman" w:hAnsi="Times New Roman" w:cs="Times New Roman"/>
          <w:color w:val="000001"/>
        </w:rPr>
      </w:pPr>
      <w:r w:rsidRPr="00D940D6">
        <w:rPr>
          <w:rFonts w:ascii="Times New Roman" w:hAnsi="Times New Roman" w:cs="Times New Roman"/>
          <w:color w:val="000001"/>
        </w:rPr>
        <w:t xml:space="preserve">11.8. 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 </w:t>
      </w:r>
    </w:p>
    <w:p w:rsidR="00D940D6" w:rsidRPr="00D940D6" w:rsidRDefault="00D940D6" w:rsidP="00D940D6">
      <w:pPr>
        <w:rPr>
          <w:rFonts w:ascii="Times New Roman" w:hAnsi="Times New Roman" w:cs="Times New Roman"/>
          <w:color w:val="000001"/>
        </w:rPr>
      </w:pPr>
      <w:r w:rsidRPr="00D940D6">
        <w:rPr>
          <w:rFonts w:ascii="Times New Roman" w:hAnsi="Times New Roman" w:cs="Times New Roman"/>
          <w:color w:val="000001"/>
        </w:rPr>
        <w:t>11.9. 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D940D6" w:rsidRPr="00D940D6" w:rsidRDefault="00D940D6" w:rsidP="00D940D6">
      <w:pPr>
        <w:rPr>
          <w:rFonts w:ascii="Times New Roman" w:hAnsi="Times New Roman" w:cs="Times New Roman"/>
          <w:color w:val="000001"/>
        </w:rPr>
      </w:pPr>
      <w:r w:rsidRPr="00D940D6">
        <w:rPr>
          <w:rFonts w:ascii="Times New Roman" w:hAnsi="Times New Roman" w:cs="Times New Roman"/>
          <w:color w:val="000001"/>
        </w:rPr>
        <w:t xml:space="preserve"> </w:t>
      </w:r>
    </w:p>
    <w:p w:rsidR="00D940D6" w:rsidRPr="00D940D6" w:rsidRDefault="00D940D6" w:rsidP="00D940D6">
      <w:pPr>
        <w:rPr>
          <w:rFonts w:ascii="Times New Roman" w:hAnsi="Times New Roman" w:cs="Times New Roman"/>
          <w:color w:val="000001"/>
        </w:rPr>
      </w:pPr>
      <w:r w:rsidRPr="00D940D6">
        <w:rPr>
          <w:rFonts w:ascii="Times New Roman" w:hAnsi="Times New Roman" w:cs="Times New Roman"/>
          <w:color w:val="000001"/>
        </w:rPr>
        <w:t>11.10. 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от 6 до 7 лет - не более 30 минут.</w:t>
      </w:r>
    </w:p>
    <w:p w:rsidR="00D940D6" w:rsidRPr="00D940D6" w:rsidRDefault="00D940D6" w:rsidP="00D940D6">
      <w:pPr>
        <w:rPr>
          <w:rFonts w:ascii="Times New Roman" w:hAnsi="Times New Roman" w:cs="Times New Roman"/>
          <w:color w:val="000001"/>
        </w:rPr>
      </w:pPr>
      <w:r w:rsidRPr="00D940D6">
        <w:rPr>
          <w:rFonts w:ascii="Times New Roman" w:hAnsi="Times New Roman" w:cs="Times New Roman"/>
          <w:color w:val="000001"/>
        </w:rPr>
        <w:t>11.11. 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D940D6" w:rsidRPr="00D940D6" w:rsidRDefault="00D940D6" w:rsidP="00D940D6">
      <w:pPr>
        <w:rPr>
          <w:rFonts w:ascii="Times New Roman" w:hAnsi="Times New Roman" w:cs="Times New Roman"/>
          <w:color w:val="000001"/>
        </w:rPr>
      </w:pPr>
      <w:r w:rsidRPr="00D940D6">
        <w:rPr>
          <w:rFonts w:ascii="Times New Roman" w:hAnsi="Times New Roman" w:cs="Times New Roman"/>
          <w:color w:val="000001"/>
        </w:rPr>
        <w:t>11.12. 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25-30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D940D6" w:rsidRPr="00D940D6" w:rsidRDefault="00D940D6" w:rsidP="00D940D6">
      <w:pPr>
        <w:rPr>
          <w:rFonts w:ascii="Times New Roman" w:hAnsi="Times New Roman" w:cs="Times New Roman"/>
          <w:color w:val="000001"/>
        </w:rPr>
      </w:pPr>
      <w:r w:rsidRPr="00D940D6">
        <w:rPr>
          <w:rFonts w:ascii="Times New Roman" w:hAnsi="Times New Roman" w:cs="Times New Roman"/>
          <w:color w:val="000001"/>
        </w:rPr>
        <w:t xml:space="preserve">11.13. 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</w:t>
      </w:r>
    </w:p>
    <w:p w:rsidR="00D940D6" w:rsidRPr="00D940D6" w:rsidRDefault="00D940D6" w:rsidP="00D940D6">
      <w:pPr>
        <w:rPr>
          <w:rFonts w:ascii="Times New Roman" w:hAnsi="Times New Roman" w:cs="Times New Roman"/>
          <w:color w:val="000001"/>
        </w:rPr>
      </w:pPr>
    </w:p>
    <w:p w:rsidR="00D940D6" w:rsidRPr="00D940D6" w:rsidRDefault="00D940D6" w:rsidP="00D940D6">
      <w:pPr>
        <w:rPr>
          <w:rFonts w:ascii="Times New Roman" w:hAnsi="Times New Roman" w:cs="Times New Roman"/>
          <w:color w:val="000001"/>
        </w:rPr>
      </w:pPr>
      <w:r w:rsidRPr="00D940D6">
        <w:rPr>
          <w:rFonts w:ascii="Times New Roman" w:hAnsi="Times New Roman" w:cs="Times New Roman"/>
          <w:b/>
          <w:bCs/>
          <w:color w:val="000001"/>
        </w:rPr>
        <w:lastRenderedPageBreak/>
        <w:t xml:space="preserve"> XII. Требования к организации физического воспитания  </w:t>
      </w:r>
    </w:p>
    <w:p w:rsidR="00D940D6" w:rsidRPr="00D940D6" w:rsidRDefault="00D940D6" w:rsidP="00D940D6">
      <w:pPr>
        <w:rPr>
          <w:rFonts w:ascii="Times New Roman" w:hAnsi="Times New Roman" w:cs="Times New Roman"/>
          <w:color w:val="000001"/>
        </w:rPr>
      </w:pPr>
      <w:r w:rsidRPr="00D940D6">
        <w:rPr>
          <w:rFonts w:ascii="Times New Roman" w:hAnsi="Times New Roman" w:cs="Times New Roman"/>
          <w:color w:val="000001"/>
        </w:rPr>
        <w:t>«12.2. 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D940D6" w:rsidRPr="00D940D6" w:rsidRDefault="00D940D6" w:rsidP="00D940D6">
      <w:pPr>
        <w:rPr>
          <w:rFonts w:ascii="Times New Roman" w:hAnsi="Times New Roman" w:cs="Times New Roman"/>
          <w:color w:val="000001"/>
        </w:rPr>
      </w:pPr>
      <w:r w:rsidRPr="00D940D6">
        <w:rPr>
          <w:rFonts w:ascii="Times New Roman" w:hAnsi="Times New Roman" w:cs="Times New Roman"/>
          <w:color w:val="000001"/>
        </w:rPr>
        <w:t xml:space="preserve">Рекомендуется 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 </w:t>
      </w:r>
    </w:p>
    <w:p w:rsidR="00D940D6" w:rsidRPr="00D940D6" w:rsidRDefault="00D940D6" w:rsidP="00D940D6">
      <w:pPr>
        <w:rPr>
          <w:rFonts w:ascii="Times New Roman" w:hAnsi="Times New Roman" w:cs="Times New Roman"/>
          <w:color w:val="000001"/>
        </w:rPr>
      </w:pPr>
      <w:r w:rsidRPr="00D940D6">
        <w:rPr>
          <w:rFonts w:ascii="Times New Roman" w:hAnsi="Times New Roman" w:cs="Times New Roman"/>
          <w:color w:val="000001"/>
        </w:rPr>
        <w:t>В 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D940D6" w:rsidRPr="00D940D6" w:rsidRDefault="00D940D6" w:rsidP="00D940D6">
      <w:pPr>
        <w:rPr>
          <w:rFonts w:ascii="Times New Roman" w:hAnsi="Times New Roman" w:cs="Times New Roman"/>
          <w:color w:val="000001"/>
        </w:rPr>
      </w:pPr>
      <w:r w:rsidRPr="00D940D6">
        <w:rPr>
          <w:rFonts w:ascii="Times New Roman" w:hAnsi="Times New Roman" w:cs="Times New Roman"/>
          <w:color w:val="000001"/>
        </w:rPr>
        <w:t xml:space="preserve">Для 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 </w:t>
      </w:r>
    </w:p>
    <w:p w:rsidR="00D940D6" w:rsidRPr="00D940D6" w:rsidRDefault="00D940D6" w:rsidP="00D940D6">
      <w:pPr>
        <w:rPr>
          <w:rFonts w:ascii="Times New Roman" w:hAnsi="Times New Roman" w:cs="Times New Roman"/>
          <w:color w:val="000001"/>
        </w:rPr>
      </w:pPr>
      <w:r w:rsidRPr="00D940D6">
        <w:rPr>
          <w:rFonts w:ascii="Times New Roman" w:hAnsi="Times New Roman" w:cs="Times New Roman"/>
          <w:color w:val="000001"/>
        </w:rPr>
        <w:t xml:space="preserve">12.4. С детьми второго и третьего года жизни занятия по физическому развитию основной образовательной программы осуществляют по подгруппам 2-3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 </w:t>
      </w:r>
    </w:p>
    <w:p w:rsidR="00D940D6" w:rsidRPr="00D940D6" w:rsidRDefault="00D940D6" w:rsidP="00D940D6">
      <w:pPr>
        <w:rPr>
          <w:rFonts w:ascii="Times New Roman" w:hAnsi="Times New Roman" w:cs="Times New Roman"/>
          <w:color w:val="000001"/>
        </w:rPr>
      </w:pPr>
      <w:r w:rsidRPr="00D940D6">
        <w:rPr>
          <w:rFonts w:ascii="Times New Roman" w:hAnsi="Times New Roman" w:cs="Times New Roman"/>
          <w:color w:val="000001"/>
        </w:rPr>
        <w:t>12.5. 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D940D6" w:rsidRPr="00D940D6" w:rsidRDefault="00D940D6" w:rsidP="00D940D6">
      <w:pPr>
        <w:rPr>
          <w:rFonts w:ascii="Times New Roman" w:hAnsi="Times New Roman" w:cs="Times New Roman"/>
          <w:color w:val="000001"/>
        </w:rPr>
      </w:pPr>
      <w:r w:rsidRPr="00D940D6">
        <w:rPr>
          <w:rFonts w:ascii="Times New Roman" w:hAnsi="Times New Roman" w:cs="Times New Roman"/>
          <w:color w:val="000001"/>
        </w:rPr>
        <w:t xml:space="preserve"> </w:t>
      </w:r>
    </w:p>
    <w:p w:rsidR="00D940D6" w:rsidRPr="00D940D6" w:rsidRDefault="00D940D6" w:rsidP="00D940D6">
      <w:pPr>
        <w:rPr>
          <w:rFonts w:ascii="Times New Roman" w:hAnsi="Times New Roman" w:cs="Times New Roman"/>
          <w:color w:val="000001"/>
        </w:rPr>
      </w:pPr>
      <w:r w:rsidRPr="00D940D6">
        <w:rPr>
          <w:rFonts w:ascii="Times New Roman" w:hAnsi="Times New Roman" w:cs="Times New Roman"/>
          <w:color w:val="000001"/>
        </w:rPr>
        <w:t xml:space="preserve">- в младшей группе - 15 мин., </w:t>
      </w:r>
    </w:p>
    <w:p w:rsidR="00D940D6" w:rsidRPr="00D940D6" w:rsidRDefault="00D940D6" w:rsidP="00D940D6">
      <w:pPr>
        <w:rPr>
          <w:rFonts w:ascii="Times New Roman" w:hAnsi="Times New Roman" w:cs="Times New Roman"/>
          <w:color w:val="000001"/>
        </w:rPr>
      </w:pPr>
      <w:r w:rsidRPr="00D940D6">
        <w:rPr>
          <w:rFonts w:ascii="Times New Roman" w:hAnsi="Times New Roman" w:cs="Times New Roman"/>
          <w:color w:val="000001"/>
        </w:rPr>
        <w:t>- в средней группе - 20 мин.,</w:t>
      </w:r>
    </w:p>
    <w:p w:rsidR="00D940D6" w:rsidRPr="00D940D6" w:rsidRDefault="00D940D6" w:rsidP="00D940D6">
      <w:pPr>
        <w:rPr>
          <w:rFonts w:ascii="Times New Roman" w:hAnsi="Times New Roman" w:cs="Times New Roman"/>
          <w:color w:val="000001"/>
        </w:rPr>
      </w:pPr>
      <w:r w:rsidRPr="00D940D6">
        <w:rPr>
          <w:rFonts w:ascii="Times New Roman" w:hAnsi="Times New Roman" w:cs="Times New Roman"/>
          <w:color w:val="000001"/>
        </w:rPr>
        <w:t xml:space="preserve">- в старшей группе - 25 мин., </w:t>
      </w:r>
    </w:p>
    <w:p w:rsidR="00D940D6" w:rsidRPr="00D940D6" w:rsidRDefault="00D940D6" w:rsidP="00D940D6">
      <w:pPr>
        <w:rPr>
          <w:rFonts w:ascii="Times New Roman" w:hAnsi="Times New Roman" w:cs="Times New Roman"/>
          <w:color w:val="000001"/>
        </w:rPr>
      </w:pPr>
      <w:r w:rsidRPr="00D940D6">
        <w:rPr>
          <w:rFonts w:ascii="Times New Roman" w:hAnsi="Times New Roman" w:cs="Times New Roman"/>
          <w:color w:val="000001"/>
        </w:rPr>
        <w:t xml:space="preserve">- в подготовительной группе - 30 мин. </w:t>
      </w:r>
    </w:p>
    <w:p w:rsidR="00D940D6" w:rsidRPr="00D940D6" w:rsidRDefault="00D940D6" w:rsidP="00D940D6">
      <w:pPr>
        <w:rPr>
          <w:rFonts w:ascii="Times New Roman" w:hAnsi="Times New Roman" w:cs="Times New Roman"/>
          <w:color w:val="000001"/>
        </w:rPr>
      </w:pPr>
      <w:r w:rsidRPr="00D940D6">
        <w:rPr>
          <w:rFonts w:ascii="Times New Roman" w:hAnsi="Times New Roman" w:cs="Times New Roman"/>
          <w:color w:val="000001"/>
        </w:rPr>
        <w:t>Один раз в неделю для детей 5-7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 »</w:t>
      </w:r>
    </w:p>
    <w:p w:rsidR="00D940D6" w:rsidRPr="00D940D6" w:rsidRDefault="00D940D6" w:rsidP="00D940D6">
      <w:pPr>
        <w:rPr>
          <w:rFonts w:ascii="Times New Roman" w:hAnsi="Times New Roman" w:cs="Times New Roman"/>
        </w:rPr>
      </w:pPr>
      <w:r w:rsidRPr="00D940D6">
        <w:rPr>
          <w:rFonts w:ascii="Times New Roman" w:hAnsi="Times New Roman" w:cs="Times New Roman"/>
          <w:i/>
        </w:rPr>
        <w:t xml:space="preserve">Ежедневная организации жизни и деятельности детей </w:t>
      </w:r>
      <w:r w:rsidRPr="00D940D6">
        <w:rPr>
          <w:rFonts w:ascii="Times New Roman" w:hAnsi="Times New Roman" w:cs="Times New Roman"/>
        </w:rPr>
        <w:t>осуществляется с учетом:</w:t>
      </w:r>
    </w:p>
    <w:p w:rsidR="00D940D6" w:rsidRPr="00D940D6" w:rsidRDefault="00D940D6" w:rsidP="00D940D6">
      <w:pPr>
        <w:rPr>
          <w:rFonts w:ascii="Times New Roman" w:hAnsi="Times New Roman" w:cs="Times New Roman"/>
        </w:rPr>
      </w:pPr>
      <w:r w:rsidRPr="00D940D6">
        <w:rPr>
          <w:rFonts w:ascii="Times New Roman" w:hAnsi="Times New Roman" w:cs="Times New Roman"/>
        </w:rPr>
        <w:t>построения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</w:p>
    <w:p w:rsidR="00D940D6" w:rsidRPr="00D940D6" w:rsidRDefault="00D940D6" w:rsidP="00D940D6">
      <w:pPr>
        <w:rPr>
          <w:rFonts w:ascii="Times New Roman" w:hAnsi="Times New Roman" w:cs="Times New Roman"/>
        </w:rPr>
      </w:pPr>
      <w:r w:rsidRPr="00D940D6">
        <w:rPr>
          <w:rFonts w:ascii="Times New Roman" w:hAnsi="Times New Roman" w:cs="Times New Roman"/>
        </w:rPr>
        <w:t>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  <w:r w:rsidRPr="00D940D6">
        <w:rPr>
          <w:rFonts w:ascii="Times New Roman" w:hAnsi="Times New Roman" w:cs="Times New Roman"/>
          <w:i/>
        </w:rPr>
        <w:t xml:space="preserve">        </w:t>
      </w:r>
    </w:p>
    <w:p w:rsidR="00D940D6" w:rsidRPr="00D940D6" w:rsidRDefault="00D940D6" w:rsidP="00D940D6">
      <w:pPr>
        <w:rPr>
          <w:rFonts w:ascii="Times New Roman" w:hAnsi="Times New Roman" w:cs="Times New Roman"/>
        </w:rPr>
      </w:pPr>
      <w:r w:rsidRPr="00D940D6">
        <w:rPr>
          <w:rFonts w:ascii="Times New Roman" w:hAnsi="Times New Roman" w:cs="Times New Roman"/>
          <w:i/>
        </w:rPr>
        <w:t xml:space="preserve"> </w:t>
      </w:r>
      <w:r w:rsidRPr="00D940D6">
        <w:rPr>
          <w:rFonts w:ascii="Times New Roman" w:hAnsi="Times New Roman" w:cs="Times New Roman"/>
          <w:i/>
          <w:u w:val="single"/>
        </w:rPr>
        <w:t>Организация  режима  дня</w:t>
      </w:r>
      <w:r w:rsidRPr="00D940D6">
        <w:rPr>
          <w:rFonts w:ascii="Times New Roman" w:hAnsi="Times New Roman" w:cs="Times New Roman"/>
          <w:i/>
        </w:rPr>
        <w:t>.</w:t>
      </w:r>
    </w:p>
    <w:p w:rsidR="00D940D6" w:rsidRPr="00D940D6" w:rsidRDefault="00D940D6" w:rsidP="00D940D6">
      <w:pPr>
        <w:rPr>
          <w:rFonts w:ascii="Times New Roman" w:hAnsi="Times New Roman" w:cs="Times New Roman"/>
        </w:rPr>
      </w:pPr>
      <w:r w:rsidRPr="00D940D6">
        <w:rPr>
          <w:rFonts w:ascii="Times New Roman" w:hAnsi="Times New Roman" w:cs="Times New Roman"/>
        </w:rPr>
        <w:t xml:space="preserve">       При проведении режимных процессов ДОУ придерживается следующих </w:t>
      </w:r>
      <w:r w:rsidRPr="00D940D6">
        <w:rPr>
          <w:rFonts w:ascii="Times New Roman" w:hAnsi="Times New Roman" w:cs="Times New Roman"/>
          <w:b/>
          <w:i/>
        </w:rPr>
        <w:t>правил</w:t>
      </w:r>
      <w:r w:rsidRPr="00D940D6">
        <w:rPr>
          <w:rFonts w:ascii="Times New Roman" w:hAnsi="Times New Roman" w:cs="Times New Roman"/>
        </w:rPr>
        <w:t>:</w:t>
      </w:r>
    </w:p>
    <w:p w:rsidR="00D940D6" w:rsidRPr="00D940D6" w:rsidRDefault="00D940D6" w:rsidP="00D940D6">
      <w:pPr>
        <w:rPr>
          <w:rFonts w:ascii="Times New Roman" w:hAnsi="Times New Roman" w:cs="Times New Roman"/>
        </w:rPr>
      </w:pPr>
      <w:r w:rsidRPr="00D940D6">
        <w:rPr>
          <w:rFonts w:ascii="Times New Roman" w:hAnsi="Times New Roman" w:cs="Times New Roman"/>
        </w:rPr>
        <w:t>Полное и своевременное удовлетворение всех органических потребностей детей (во сне, питании).</w:t>
      </w:r>
    </w:p>
    <w:p w:rsidR="00D940D6" w:rsidRPr="00D940D6" w:rsidRDefault="00D940D6" w:rsidP="00D940D6">
      <w:pPr>
        <w:rPr>
          <w:rFonts w:ascii="Times New Roman" w:hAnsi="Times New Roman" w:cs="Times New Roman"/>
        </w:rPr>
      </w:pPr>
      <w:r w:rsidRPr="00D940D6">
        <w:rPr>
          <w:rFonts w:ascii="Times New Roman" w:hAnsi="Times New Roman" w:cs="Times New Roman"/>
        </w:rPr>
        <w:t>Тщательный гигиенический уход, обеспечение чистоты тела, одежды, постели.</w:t>
      </w:r>
    </w:p>
    <w:p w:rsidR="00D940D6" w:rsidRPr="00D940D6" w:rsidRDefault="00D940D6" w:rsidP="00D940D6">
      <w:pPr>
        <w:rPr>
          <w:rFonts w:ascii="Times New Roman" w:hAnsi="Times New Roman" w:cs="Times New Roman"/>
        </w:rPr>
      </w:pPr>
      <w:r w:rsidRPr="00D940D6">
        <w:rPr>
          <w:rFonts w:ascii="Times New Roman" w:hAnsi="Times New Roman" w:cs="Times New Roman"/>
        </w:rPr>
        <w:lastRenderedPageBreak/>
        <w:t>Привлечение детей к посильному участию в режимных процессах; поощрение самостоятельности и активности.</w:t>
      </w:r>
    </w:p>
    <w:p w:rsidR="00D940D6" w:rsidRPr="00D940D6" w:rsidRDefault="00D940D6" w:rsidP="00D940D6">
      <w:pPr>
        <w:rPr>
          <w:rFonts w:ascii="Times New Roman" w:hAnsi="Times New Roman" w:cs="Times New Roman"/>
        </w:rPr>
      </w:pPr>
      <w:r w:rsidRPr="00D940D6">
        <w:rPr>
          <w:rFonts w:ascii="Times New Roman" w:hAnsi="Times New Roman" w:cs="Times New Roman"/>
        </w:rPr>
        <w:t>Формирование культурно-гигиенических навыков.</w:t>
      </w:r>
    </w:p>
    <w:p w:rsidR="00D940D6" w:rsidRPr="00D940D6" w:rsidRDefault="00D940D6" w:rsidP="00D940D6">
      <w:pPr>
        <w:rPr>
          <w:rFonts w:ascii="Times New Roman" w:hAnsi="Times New Roman" w:cs="Times New Roman"/>
        </w:rPr>
      </w:pPr>
      <w:r w:rsidRPr="00D940D6">
        <w:rPr>
          <w:rFonts w:ascii="Times New Roman" w:hAnsi="Times New Roman" w:cs="Times New Roman"/>
        </w:rPr>
        <w:t>Эмоциональное общение в ходе выполнения режимных процессов.</w:t>
      </w:r>
    </w:p>
    <w:p w:rsidR="00D940D6" w:rsidRPr="00D940D6" w:rsidRDefault="00D940D6" w:rsidP="00D940D6">
      <w:pPr>
        <w:rPr>
          <w:rFonts w:ascii="Times New Roman" w:hAnsi="Times New Roman" w:cs="Times New Roman"/>
        </w:rPr>
      </w:pPr>
      <w:r w:rsidRPr="00D940D6">
        <w:rPr>
          <w:rFonts w:ascii="Times New Roman" w:hAnsi="Times New Roman" w:cs="Times New Roman"/>
        </w:rPr>
        <w:t>Учет потребностей детей, индивидуальных особенностей каждого ребенка.</w:t>
      </w:r>
    </w:p>
    <w:p w:rsidR="00D940D6" w:rsidRPr="00D940D6" w:rsidRDefault="00D940D6" w:rsidP="00D940D6">
      <w:pPr>
        <w:rPr>
          <w:rFonts w:ascii="Times New Roman" w:hAnsi="Times New Roman" w:cs="Times New Roman"/>
        </w:rPr>
      </w:pPr>
      <w:r w:rsidRPr="00D940D6">
        <w:rPr>
          <w:rFonts w:ascii="Times New Roman" w:hAnsi="Times New Roman" w:cs="Times New Roman"/>
        </w:rPr>
        <w:t>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 системы.</w:t>
      </w:r>
    </w:p>
    <w:p w:rsidR="00D940D6" w:rsidRPr="00D940D6" w:rsidRDefault="00D940D6" w:rsidP="00D940D6">
      <w:pPr>
        <w:rPr>
          <w:rFonts w:ascii="Times New Roman" w:hAnsi="Times New Roman" w:cs="Times New Roman"/>
        </w:rPr>
      </w:pPr>
    </w:p>
    <w:p w:rsidR="00D940D6" w:rsidRPr="00D940D6" w:rsidRDefault="00D940D6" w:rsidP="00D940D6">
      <w:pPr>
        <w:rPr>
          <w:rFonts w:ascii="Times New Roman" w:hAnsi="Times New Roman" w:cs="Times New Roman"/>
        </w:rPr>
      </w:pPr>
      <w:r w:rsidRPr="00D940D6">
        <w:rPr>
          <w:rFonts w:ascii="Times New Roman" w:hAnsi="Times New Roman" w:cs="Times New Roman"/>
        </w:rPr>
        <w:t xml:space="preserve">      Основные  </w:t>
      </w:r>
      <w:r w:rsidRPr="00D940D6">
        <w:rPr>
          <w:rFonts w:ascii="Times New Roman" w:hAnsi="Times New Roman" w:cs="Times New Roman"/>
          <w:i/>
        </w:rPr>
        <w:t>принципы</w:t>
      </w:r>
      <w:r w:rsidRPr="00D940D6">
        <w:rPr>
          <w:rFonts w:ascii="Times New Roman" w:hAnsi="Times New Roman" w:cs="Times New Roman"/>
        </w:rPr>
        <w:t xml:space="preserve">  построения  режима  дня:</w:t>
      </w:r>
    </w:p>
    <w:p w:rsidR="00D940D6" w:rsidRPr="00D940D6" w:rsidRDefault="00D940D6" w:rsidP="00D940D6">
      <w:pPr>
        <w:rPr>
          <w:rFonts w:ascii="Times New Roman" w:hAnsi="Times New Roman" w:cs="Times New Roman"/>
        </w:rPr>
      </w:pPr>
      <w:r w:rsidRPr="00D940D6">
        <w:rPr>
          <w:rFonts w:ascii="Times New Roman" w:hAnsi="Times New Roman" w:cs="Times New Roman"/>
        </w:rPr>
        <w:t>Режим дня  выполняется  на  протяжении  всего  периода  воспитания  детей  в  дошкольном  учреждении,  сохраняя  последовательность,  постоянство  и  постепенность.</w:t>
      </w:r>
    </w:p>
    <w:p w:rsidR="00D940D6" w:rsidRPr="00D940D6" w:rsidRDefault="00D940D6" w:rsidP="00D940D6">
      <w:pPr>
        <w:rPr>
          <w:rFonts w:ascii="Times New Roman" w:hAnsi="Times New Roman" w:cs="Times New Roman"/>
        </w:rPr>
      </w:pPr>
      <w:r w:rsidRPr="00D940D6">
        <w:rPr>
          <w:rFonts w:ascii="Times New Roman" w:hAnsi="Times New Roman" w:cs="Times New Roman"/>
        </w:rPr>
        <w:t>Соответствие   правильности  построения  режима  дня  возрастным  психофизиологическим  особенностям  дошкольника.  Поэтому  в  ДОУ  для  каждой  возрастной группы определен свой режим  дня.  В  детском  саду  выделяют  следующее  возрастное  деление  детей  по  группам: 1-я младшая, 2-я младшая, средняя, разновозрастная (старшая + подготовительная).</w:t>
      </w:r>
    </w:p>
    <w:p w:rsidR="00D940D6" w:rsidRPr="00D940D6" w:rsidRDefault="00D940D6" w:rsidP="00D940D6">
      <w:pPr>
        <w:rPr>
          <w:rFonts w:ascii="Times New Roman" w:hAnsi="Times New Roman" w:cs="Times New Roman"/>
        </w:rPr>
      </w:pPr>
      <w:r w:rsidRPr="00D940D6">
        <w:rPr>
          <w:rFonts w:ascii="Times New Roman" w:hAnsi="Times New Roman" w:cs="Times New Roman"/>
        </w:rPr>
        <w:t xml:space="preserve">Организация  режима  дня  проводится  с  учетом  теплого  и  холодного  периода  года </w:t>
      </w:r>
    </w:p>
    <w:p w:rsidR="00D940D6" w:rsidRPr="00D940D6" w:rsidRDefault="00D940D6" w:rsidP="00D940D6">
      <w:pPr>
        <w:rPr>
          <w:rFonts w:ascii="Times New Roman" w:hAnsi="Times New Roman" w:cs="Times New Roman"/>
        </w:rPr>
      </w:pPr>
    </w:p>
    <w:p w:rsidR="00D940D6" w:rsidRDefault="00D940D6" w:rsidP="00D940D6">
      <w:pPr>
        <w:rPr>
          <w:rFonts w:ascii="Times New Roman" w:hAnsi="Times New Roman" w:cs="Times New Roman"/>
        </w:rPr>
      </w:pPr>
    </w:p>
    <w:p w:rsidR="00D940D6" w:rsidRDefault="00D940D6" w:rsidP="00D940D6">
      <w:pPr>
        <w:rPr>
          <w:rFonts w:ascii="Times New Roman" w:hAnsi="Times New Roman" w:cs="Times New Roman"/>
        </w:rPr>
      </w:pPr>
    </w:p>
    <w:p w:rsidR="00D940D6" w:rsidRDefault="00D940D6" w:rsidP="00D940D6">
      <w:pPr>
        <w:rPr>
          <w:rFonts w:ascii="Times New Roman" w:hAnsi="Times New Roman" w:cs="Times New Roman"/>
        </w:rPr>
      </w:pPr>
    </w:p>
    <w:p w:rsidR="00D940D6" w:rsidRDefault="00D940D6" w:rsidP="00D940D6">
      <w:pPr>
        <w:rPr>
          <w:rFonts w:ascii="Times New Roman" w:hAnsi="Times New Roman" w:cs="Times New Roman"/>
        </w:rPr>
      </w:pPr>
    </w:p>
    <w:p w:rsidR="00D940D6" w:rsidRDefault="00D940D6" w:rsidP="00D940D6">
      <w:pPr>
        <w:rPr>
          <w:rFonts w:ascii="Times New Roman" w:hAnsi="Times New Roman" w:cs="Times New Roman"/>
        </w:rPr>
      </w:pPr>
    </w:p>
    <w:p w:rsidR="00D940D6" w:rsidRDefault="00D940D6" w:rsidP="00D940D6">
      <w:pPr>
        <w:rPr>
          <w:rFonts w:ascii="Times New Roman" w:hAnsi="Times New Roman" w:cs="Times New Roman"/>
        </w:rPr>
      </w:pPr>
    </w:p>
    <w:p w:rsidR="005C6723" w:rsidRDefault="005C6723" w:rsidP="00D940D6">
      <w:pPr>
        <w:rPr>
          <w:rFonts w:ascii="Times New Roman" w:hAnsi="Times New Roman" w:cs="Times New Roman"/>
        </w:rPr>
      </w:pPr>
    </w:p>
    <w:p w:rsidR="005C6723" w:rsidRDefault="005C6723" w:rsidP="00D940D6">
      <w:pPr>
        <w:rPr>
          <w:rFonts w:ascii="Times New Roman" w:hAnsi="Times New Roman" w:cs="Times New Roman"/>
        </w:rPr>
      </w:pPr>
    </w:p>
    <w:p w:rsidR="005C6723" w:rsidRDefault="005C6723" w:rsidP="00D940D6">
      <w:pPr>
        <w:rPr>
          <w:rFonts w:ascii="Times New Roman" w:hAnsi="Times New Roman" w:cs="Times New Roman"/>
        </w:rPr>
      </w:pPr>
    </w:p>
    <w:p w:rsidR="005C6723" w:rsidRDefault="005C6723" w:rsidP="00D940D6">
      <w:pPr>
        <w:rPr>
          <w:rFonts w:ascii="Times New Roman" w:hAnsi="Times New Roman" w:cs="Times New Roman"/>
        </w:rPr>
      </w:pPr>
    </w:p>
    <w:p w:rsidR="00D940D6" w:rsidRPr="00D940D6" w:rsidRDefault="00D940D6" w:rsidP="00D940D6">
      <w:pPr>
        <w:rPr>
          <w:rFonts w:ascii="Times New Roman" w:hAnsi="Times New Roman" w:cs="Times New Roman"/>
        </w:rPr>
      </w:pPr>
    </w:p>
    <w:p w:rsidR="005C6723" w:rsidRDefault="005C6723" w:rsidP="00820C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CB6" w:rsidRDefault="00820CB6" w:rsidP="00820C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дня на холодный период года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126"/>
        <w:gridCol w:w="2268"/>
        <w:gridCol w:w="2126"/>
        <w:gridCol w:w="2126"/>
        <w:gridCol w:w="2410"/>
      </w:tblGrid>
      <w:tr w:rsidR="00820CB6" w:rsidTr="00DF2C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младшая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младшая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Pr="00820CB6" w:rsidRDefault="00820CB6" w:rsidP="00820CB6">
            <w:pPr>
              <w:pStyle w:val="a4"/>
              <w:rPr>
                <w:rFonts w:ascii="Times New Roman" w:hAnsi="Times New Roman" w:cs="Times New Roman"/>
                <w:b/>
                <w:lang w:val="en-US"/>
              </w:rPr>
            </w:pPr>
            <w:r w:rsidRPr="00820CB6">
              <w:rPr>
                <w:rFonts w:ascii="Times New Roman" w:hAnsi="Times New Roman" w:cs="Times New Roman"/>
                <w:b/>
              </w:rPr>
              <w:t>Подготовительная</w:t>
            </w:r>
          </w:p>
          <w:p w:rsidR="00820CB6" w:rsidRDefault="00820CB6" w:rsidP="00820CB6">
            <w:pPr>
              <w:pStyle w:val="a4"/>
            </w:pPr>
            <w:r w:rsidRPr="00820CB6">
              <w:rPr>
                <w:rFonts w:ascii="Times New Roman" w:hAnsi="Times New Roman" w:cs="Times New Roman"/>
                <w:b/>
              </w:rPr>
              <w:t>группа</w:t>
            </w:r>
          </w:p>
        </w:tc>
      </w:tr>
      <w:tr w:rsidR="00820CB6" w:rsidTr="00DF2C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 детей, дежурство, спокойные игры, утренняя гимнастика.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7.30-8.20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7.30-8.25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7.30-8.30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7.30-8.30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7.30-8.30</w:t>
            </w:r>
          </w:p>
        </w:tc>
      </w:tr>
      <w:tr w:rsidR="00820CB6" w:rsidTr="00DF2C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завтрак, самостоятельная деятельность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8.20-9.10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8.25-9.00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</w:tr>
      <w:tr w:rsidR="00820CB6" w:rsidTr="00DF2C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(общая длительность, включая перерывы)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9.00-11.05</w:t>
            </w:r>
          </w:p>
        </w:tc>
      </w:tr>
      <w:tr w:rsidR="00820CB6" w:rsidTr="00DF2C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Pr="00DF2CEF" w:rsidRDefault="00820CB6" w:rsidP="00DF2CEF">
            <w:pPr>
              <w:pStyle w:val="a4"/>
              <w:rPr>
                <w:rFonts w:ascii="Times New Roman" w:hAnsi="Times New Roman" w:cs="Times New Roman"/>
              </w:rPr>
            </w:pPr>
            <w:r w:rsidRPr="00DF2CEF">
              <w:rPr>
                <w:rFonts w:ascii="Times New Roman" w:hAnsi="Times New Roman" w:cs="Times New Roman"/>
              </w:rPr>
              <w:t>Подготовка к прогулке.</w:t>
            </w:r>
          </w:p>
          <w:p w:rsidR="00820CB6" w:rsidRDefault="00820CB6" w:rsidP="00DF2CEF">
            <w:pPr>
              <w:pStyle w:val="a4"/>
            </w:pPr>
            <w:r w:rsidRPr="00DF2CEF">
              <w:rPr>
                <w:rFonts w:ascii="Times New Roman" w:hAnsi="Times New Roman" w:cs="Times New Roman"/>
              </w:rPr>
              <w:t xml:space="preserve"> Прогулка (игры, наблюдения, труд).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9.40-11.30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9.50-11.50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10.50-12.20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11.05-12.30</w:t>
            </w:r>
          </w:p>
        </w:tc>
      </w:tr>
      <w:tr w:rsidR="00820CB6" w:rsidTr="00DF2C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обеду. Обед.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</w:tr>
      <w:tr w:rsidR="00820CB6" w:rsidTr="00DF2C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сну. Дневной сон.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12.10-15.10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</w:tr>
      <w:tr w:rsidR="00820CB6" w:rsidTr="00DF2C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бодрящая гимнастика, полдник.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15.00-15.35</w:t>
            </w:r>
          </w:p>
        </w:tc>
      </w:tr>
      <w:tr w:rsidR="00820CB6" w:rsidTr="00DF2C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досуги, кружки, самостоятельная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15.35-16.05</w:t>
            </w:r>
          </w:p>
        </w:tc>
      </w:tr>
      <w:tr w:rsidR="00820CB6" w:rsidTr="00DF2C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Прогулка, уход детей домой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16.05-17.00</w:t>
            </w:r>
          </w:p>
        </w:tc>
      </w:tr>
    </w:tbl>
    <w:p w:rsidR="00820CB6" w:rsidRDefault="00820CB6" w:rsidP="00820CB6">
      <w:pPr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DF2CEF" w:rsidRDefault="00DF2CEF" w:rsidP="00820CB6">
      <w:pPr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DF2CEF" w:rsidRDefault="00DF2CEF" w:rsidP="00820CB6">
      <w:pPr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820CB6" w:rsidRDefault="00820CB6" w:rsidP="00820CB6">
      <w:pPr>
        <w:jc w:val="center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 w:bidi="en-US"/>
        </w:rPr>
        <w:t>Режим дня на теплый период года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409"/>
        <w:gridCol w:w="2268"/>
        <w:gridCol w:w="2268"/>
        <w:gridCol w:w="2268"/>
        <w:gridCol w:w="2410"/>
      </w:tblGrid>
      <w:tr w:rsidR="00820CB6" w:rsidTr="00DF2CEF">
        <w:trPr>
          <w:trHeight w:val="10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EF" w:rsidRDefault="00DF2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CB6" w:rsidRDefault="00820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EF" w:rsidRDefault="00DF2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CB6" w:rsidRDefault="00820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младшая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EF" w:rsidRDefault="00DF2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CB6" w:rsidRDefault="00820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младшая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EF" w:rsidRDefault="00DF2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CB6" w:rsidRDefault="00820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EF" w:rsidRDefault="00DF2CEF" w:rsidP="00DF2CE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820CB6" w:rsidRPr="00DF2CEF" w:rsidRDefault="00820CB6" w:rsidP="00DF2CE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F2CEF">
              <w:rPr>
                <w:rFonts w:ascii="Times New Roman" w:hAnsi="Times New Roman" w:cs="Times New Roman"/>
                <w:b/>
              </w:rPr>
              <w:t>Старшая</w:t>
            </w:r>
          </w:p>
          <w:p w:rsidR="00820CB6" w:rsidRDefault="00820CB6" w:rsidP="00DF2CEF">
            <w:pPr>
              <w:pStyle w:val="a4"/>
              <w:jc w:val="center"/>
            </w:pPr>
            <w:r w:rsidRPr="00DF2CEF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EF" w:rsidRDefault="00DF2CEF" w:rsidP="00DF2CE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820CB6" w:rsidRPr="00DF2CEF" w:rsidRDefault="00820CB6" w:rsidP="00DF2CE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F2CEF">
              <w:rPr>
                <w:rFonts w:ascii="Times New Roman" w:hAnsi="Times New Roman" w:cs="Times New Roman"/>
                <w:b/>
              </w:rPr>
              <w:t>Подготовительная группа</w:t>
            </w:r>
          </w:p>
        </w:tc>
      </w:tr>
      <w:tr w:rsidR="00820CB6" w:rsidTr="00DF2CE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и осмотр  детей на улице, игры, утренняя гимнастика (на участке)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7.30-8.10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7.30-8.15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7.30-8.20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7.30-8.30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7.30-8.35</w:t>
            </w:r>
          </w:p>
        </w:tc>
      </w:tr>
      <w:tr w:rsidR="00820CB6" w:rsidTr="00DF2CE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8.10-9.00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8.15-8.45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8.35-8.55</w:t>
            </w:r>
          </w:p>
        </w:tc>
      </w:tr>
      <w:tr w:rsidR="00820CB6" w:rsidTr="00DF2CE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прогулке. Выход на прогулку. Игры, совместная деятельность.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8.45-10.20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8.50 -10.30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8.50-10.30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8.55-10.30</w:t>
            </w:r>
          </w:p>
        </w:tc>
      </w:tr>
      <w:tr w:rsidR="00820CB6" w:rsidTr="00DF2CEF">
        <w:trPr>
          <w:trHeight w:val="9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10.30-10.40</w:t>
            </w:r>
          </w:p>
        </w:tc>
      </w:tr>
      <w:tr w:rsidR="00820CB6" w:rsidTr="00DF2CE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Игры, наблюдения, воздушные и солнечные ванны.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10.15-11.30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10.40-12.30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10.40-12.30</w:t>
            </w:r>
          </w:p>
        </w:tc>
      </w:tr>
      <w:tr w:rsidR="00820CB6" w:rsidTr="00DF2CE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обеду. Обед.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</w:tr>
      <w:tr w:rsidR="00820CB6" w:rsidTr="00DF2CE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Дневной сон.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12.10-15.10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12.10-15.10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</w:tr>
      <w:tr w:rsidR="00820CB6" w:rsidTr="00DF2CE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гигиенические процедуры, полдник.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</w:tr>
      <w:tr w:rsidR="00820CB6" w:rsidTr="00DF2CE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по интересам, самостоятельная 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</w:tr>
      <w:tr w:rsidR="00820CB6" w:rsidTr="00DF2CE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Прогулка, уход детей домой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</w:tbl>
    <w:p w:rsidR="00820CB6" w:rsidRDefault="00820CB6" w:rsidP="00820CB6">
      <w:pPr>
        <w:rPr>
          <w:rFonts w:ascii="Times New Roman" w:hAnsi="Times New Roman" w:cs="Times New Roman"/>
          <w:sz w:val="24"/>
          <w:szCs w:val="24"/>
        </w:rPr>
      </w:pPr>
    </w:p>
    <w:p w:rsidR="00820CB6" w:rsidRDefault="00820CB6" w:rsidP="00820CB6"/>
    <w:p w:rsidR="000F0F6F" w:rsidRPr="00D940D6" w:rsidRDefault="000F0F6F" w:rsidP="00D940D6">
      <w:pPr>
        <w:rPr>
          <w:rFonts w:ascii="Times New Roman" w:hAnsi="Times New Roman" w:cs="Times New Roman"/>
        </w:rPr>
      </w:pPr>
    </w:p>
    <w:sectPr w:rsidR="000F0F6F" w:rsidRPr="00D940D6" w:rsidSect="000609E7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50021"/>
    <w:multiLevelType w:val="hybridMultilevel"/>
    <w:tmpl w:val="39480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536132"/>
    <w:multiLevelType w:val="hybridMultilevel"/>
    <w:tmpl w:val="6AB8A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B81B2A"/>
    <w:multiLevelType w:val="hybridMultilevel"/>
    <w:tmpl w:val="D110DDC0"/>
    <w:lvl w:ilvl="0" w:tplc="91D4F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87A1E"/>
    <w:rsid w:val="0005113F"/>
    <w:rsid w:val="000609E7"/>
    <w:rsid w:val="00087E68"/>
    <w:rsid w:val="000F0F6F"/>
    <w:rsid w:val="001F6046"/>
    <w:rsid w:val="002A2F2E"/>
    <w:rsid w:val="003743CB"/>
    <w:rsid w:val="005406BF"/>
    <w:rsid w:val="005A4CE4"/>
    <w:rsid w:val="005C6723"/>
    <w:rsid w:val="00706C50"/>
    <w:rsid w:val="00710A3B"/>
    <w:rsid w:val="00787A1E"/>
    <w:rsid w:val="007C5D39"/>
    <w:rsid w:val="00806035"/>
    <w:rsid w:val="00820CB6"/>
    <w:rsid w:val="00885F5E"/>
    <w:rsid w:val="009A311C"/>
    <w:rsid w:val="00A51630"/>
    <w:rsid w:val="00A66A3F"/>
    <w:rsid w:val="00B02239"/>
    <w:rsid w:val="00BA4C9B"/>
    <w:rsid w:val="00BD19D5"/>
    <w:rsid w:val="00C11339"/>
    <w:rsid w:val="00D940D6"/>
    <w:rsid w:val="00DF2CEF"/>
    <w:rsid w:val="00FB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CFC7D"/>
  <w15:docId w15:val="{27F175AE-CA74-48E9-949D-60B2608A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046"/>
  </w:style>
  <w:style w:type="paragraph" w:styleId="2">
    <w:name w:val="heading 2"/>
    <w:basedOn w:val="a"/>
    <w:next w:val="a"/>
    <w:link w:val="20"/>
    <w:semiHidden/>
    <w:unhideWhenUsed/>
    <w:qFormat/>
    <w:rsid w:val="00D940D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87A1E"/>
    <w:pPr>
      <w:widowControl w:val="0"/>
      <w:suppressLineNumbers/>
      <w:suppressAutoHyphens/>
      <w:spacing w:after="0" w:line="240" w:lineRule="auto"/>
    </w:pPr>
    <w:rPr>
      <w:rFonts w:ascii="DejaVu Sans" w:eastAsia="DejaVu Sans" w:hAnsi="DejaVu Sans" w:cs="Times New Roman"/>
      <w:kern w:val="2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D940D6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FORMATTEXT">
    <w:name w:val=".FORMATTEXT"/>
    <w:rsid w:val="00D94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66A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91CBA-3016-4B1F-AC4E-BF554A4A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11</Pages>
  <Words>2525</Words>
  <Characters>14394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Junior</cp:lastModifiedBy>
  <cp:revision>21</cp:revision>
  <cp:lastPrinted>2018-09-24T10:26:00Z</cp:lastPrinted>
  <dcterms:created xsi:type="dcterms:W3CDTF">2018-09-24T09:51:00Z</dcterms:created>
  <dcterms:modified xsi:type="dcterms:W3CDTF">2020-06-10T05:25:00Z</dcterms:modified>
</cp:coreProperties>
</file>