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74" w:rsidRDefault="00DA6974" w:rsidP="00816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вРоди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74" w:rsidRDefault="00DA6974" w:rsidP="00816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6974" w:rsidRDefault="00DA6974" w:rsidP="00816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1CA" w:rsidRPr="00904B21" w:rsidRDefault="003171CA" w:rsidP="00816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B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04B2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171CA" w:rsidRDefault="003171CA" w:rsidP="00816C5E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«Об Образовании в Российской Федерации» (статья 26) № 273-ФЗ от 29.12.12, Семейным кодексом РФ, Конвенцией ООН о правах ребенка, уставом ДОУ, договором об образовании между ДОУ и родителями (законными представителями).</w:t>
      </w:r>
    </w:p>
    <w:p w:rsidR="003171CA" w:rsidRDefault="003171CA" w:rsidP="00816C5E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совета родителей (законных представителей) детского сада.</w:t>
      </w:r>
    </w:p>
    <w:p w:rsidR="003171CA" w:rsidRDefault="003171CA" w:rsidP="00816C5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коллегиальный орган управления учреждением.</w:t>
      </w:r>
    </w:p>
    <w:p w:rsidR="003171CA" w:rsidRDefault="003171CA" w:rsidP="00816C5E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деятельности совета родителей – обеспечение единых подходов к конструктивному сотрудничеству 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детским садом, принятии локальных нормативных актов, затрагивающих права, законные интересы  воспитанников и родителей. 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Совет родителей (законных представителей) создается по инициативе педагогического коллектива ДОУ, родителей (законных представителей) воспитанников.</w:t>
      </w:r>
    </w:p>
    <w:p w:rsidR="003171CA" w:rsidRDefault="003171CA" w:rsidP="00816C5E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совета родителей осуществляет воспитатель-специалист по работе с семьей ДОУ.</w:t>
      </w:r>
    </w:p>
    <w:p w:rsidR="003171CA" w:rsidRDefault="003171CA" w:rsidP="00816C5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родителей рассматриваются на педагогическом совете, общем собрании трудового коллектива, при необходимости.</w:t>
      </w:r>
    </w:p>
    <w:p w:rsidR="003171CA" w:rsidRDefault="003171CA" w:rsidP="00816C5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родителей являются рекомендательными. Обязательными для исполнения являются только те решения, в целях реализации которых издается приказ по учреждению.</w:t>
      </w:r>
    </w:p>
    <w:p w:rsidR="003171CA" w:rsidRDefault="003171CA" w:rsidP="00816C5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Изменения, дополнения в настоящее Положение вносятся советом родителей (законных представителей)  и принимаются на его заседании.</w:t>
      </w:r>
    </w:p>
    <w:p w:rsidR="003171CA" w:rsidRDefault="003171CA" w:rsidP="00816C5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CA" w:rsidRPr="00904B21" w:rsidRDefault="003171CA" w:rsidP="00816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B21">
        <w:rPr>
          <w:rFonts w:ascii="Times New Roman" w:hAnsi="Times New Roman" w:cs="Times New Roman"/>
          <w:b/>
          <w:sz w:val="28"/>
          <w:szCs w:val="28"/>
        </w:rPr>
        <w:t>. Компетенции совета родителей (законных представителей)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состава  совета родителей ДОУ. 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отчѐтов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3171CA" w:rsidRDefault="003171CA" w:rsidP="00314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3171CA" w:rsidRPr="00816C5E" w:rsidRDefault="003171CA" w:rsidP="00816C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5E">
        <w:rPr>
          <w:rFonts w:ascii="Times New Roman" w:hAnsi="Times New Roman" w:cs="Times New Roman"/>
          <w:b/>
          <w:sz w:val="28"/>
          <w:szCs w:val="28"/>
        </w:rPr>
        <w:t>ІІ</w:t>
      </w:r>
      <w:r w:rsidRPr="00816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6C5E">
        <w:rPr>
          <w:rFonts w:ascii="Times New Roman" w:hAnsi="Times New Roman" w:cs="Times New Roman"/>
          <w:b/>
          <w:sz w:val="28"/>
          <w:szCs w:val="28"/>
        </w:rPr>
        <w:t xml:space="preserve">. Задачи деятельности совета родителей </w:t>
      </w:r>
    </w:p>
    <w:p w:rsidR="003171CA" w:rsidRPr="00816C5E" w:rsidRDefault="003171CA" w:rsidP="00314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C5E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 Осуществлять содействие администрации ДОУ в совершенствовании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 В рамках своей компетенции принимать участие в: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определении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политики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ДОУ;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обсуждении локальных нормативных актов, нормативно-правовых документов, регулирующих сотрудничество ДОУ и родительской общественности;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мониторинге деятельности учреждения по организации работы с родителями (законными представителями).</w:t>
      </w:r>
    </w:p>
    <w:p w:rsidR="003171CA" w:rsidRDefault="003171CA" w:rsidP="00641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3.3.Заслушивать отчеты заведующего</w:t>
      </w:r>
      <w:r w:rsidR="006411EE">
        <w:rPr>
          <w:rFonts w:ascii="Times New Roman" w:hAnsi="Times New Roman" w:cs="Times New Roman"/>
          <w:sz w:val="28"/>
          <w:szCs w:val="28"/>
        </w:rPr>
        <w:t xml:space="preserve"> ДОУ, </w:t>
      </w:r>
      <w:r>
        <w:rPr>
          <w:rFonts w:ascii="Times New Roman" w:hAnsi="Times New Roman" w:cs="Times New Roman"/>
          <w:sz w:val="28"/>
          <w:szCs w:val="28"/>
        </w:rPr>
        <w:t>заместителя заведующей по АХР о создании условий в учреждении для реализации программы развития и образовательных программ.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3.4.Осуществлять защиту прав и интересов воспитанников ДОУ, прав и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31446E" w:rsidRDefault="003171CA" w:rsidP="00314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3.6.Осуществлять работу с родителями (законными представителями), направленную на соблюдение договора об образовании: права, обязанности ДОУ и родителей (законных представителей), границы ответственности сторон.</w:t>
      </w:r>
    </w:p>
    <w:p w:rsidR="001E2126" w:rsidRPr="0031446E" w:rsidRDefault="0031446E" w:rsidP="00314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71CA" w:rsidRPr="001B20E3" w:rsidRDefault="003171CA" w:rsidP="001B20E3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3">
        <w:rPr>
          <w:rFonts w:ascii="Times New Roman" w:hAnsi="Times New Roman" w:cs="Times New Roman"/>
          <w:b/>
          <w:sz w:val="28"/>
          <w:szCs w:val="28"/>
        </w:rPr>
        <w:t>І</w:t>
      </w:r>
      <w:r w:rsidRPr="001B20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20E3">
        <w:rPr>
          <w:rFonts w:ascii="Times New Roman" w:hAnsi="Times New Roman" w:cs="Times New Roman"/>
          <w:b/>
          <w:sz w:val="28"/>
          <w:szCs w:val="28"/>
        </w:rPr>
        <w:t>. Содержание деятельности совета родителей</w:t>
      </w:r>
    </w:p>
    <w:p w:rsidR="003171CA" w:rsidRPr="001B20E3" w:rsidRDefault="003171CA" w:rsidP="001B20E3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20E3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3171CA" w:rsidRDefault="003171CA" w:rsidP="00816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Совет родителей (законных представителей)  способствует обеспечению оптимальных условий реализации деятельности ДОУ: укреплению и развитию материально-технической базы,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совершенствованию предметно-пространственной развивающей среды.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 Содействует организации в ДОУ родительских собраний, клубов и других мероприятий.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Оказывает посильную помощь учреждению в развитии, благоустройстве помещения, территории, подготовке к новому учебному году с привлечением родительской общественности детского сада.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Совестно</w:t>
      </w:r>
      <w:r w:rsidR="00601555">
        <w:rPr>
          <w:rFonts w:ascii="Times New Roman" w:hAnsi="Times New Roman" w:cs="Times New Roman"/>
          <w:sz w:val="28"/>
          <w:szCs w:val="28"/>
        </w:rPr>
        <w:t xml:space="preserve"> с заведующим ДОУ, </w:t>
      </w:r>
      <w:r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решает вопросы о поощрении наиболее активных представителей родительской общественности детского сада.</w:t>
      </w:r>
    </w:p>
    <w:p w:rsidR="003171CA" w:rsidRDefault="003171CA" w:rsidP="00314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Осуществляет работу с неблагополучными семьями ДОУ, в рамках своей компетенции.</w:t>
      </w:r>
    </w:p>
    <w:p w:rsidR="003171CA" w:rsidRDefault="003171CA" w:rsidP="00816C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1CA" w:rsidRPr="0031446E" w:rsidRDefault="003171CA" w:rsidP="0031446E">
      <w:pPr>
        <w:tabs>
          <w:tab w:val="left" w:pos="41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20E3">
        <w:rPr>
          <w:rFonts w:ascii="Times New Roman" w:hAnsi="Times New Roman" w:cs="Times New Roman"/>
          <w:b/>
          <w:sz w:val="28"/>
          <w:szCs w:val="28"/>
        </w:rPr>
        <w:t>. Права совета родителей (законных представителей)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своей  компетенции совет родителей имеет право: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Вносить предложения администрации ДОУ, органам самоуправления по 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вопросам, касающимся сотрудничества ДОУ и семьи, получать 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ее рассмотрения.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 Заслушивать и получать информацию от администрации ДОУ, органов самоуправления учреждения.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 Приглашать на заседания совета родителей представителей родительской общественности ДОУ, при необходимости.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 Выносить общественное порицание родителям, не выполнявшим договор об образовании.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  Создавать временные группы, комиссии для реализации своей 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деятельности.</w:t>
      </w:r>
    </w:p>
    <w:p w:rsidR="003171CA" w:rsidRDefault="003171CA" w:rsidP="00816C5E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педагогического совета, общего 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собрания трудового коллектива, в рамках своей компетенции.</w:t>
      </w:r>
    </w:p>
    <w:p w:rsidR="003171CA" w:rsidRDefault="003171CA" w:rsidP="00816C5E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3171CA" w:rsidRDefault="003171CA" w:rsidP="00816C5E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3171CA" w:rsidRPr="0031446E" w:rsidRDefault="003171CA" w:rsidP="00816C5E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3171CA" w:rsidRPr="001B20E3" w:rsidRDefault="003171CA" w:rsidP="001B20E3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B20E3">
        <w:rPr>
          <w:rFonts w:ascii="Times New Roman" w:hAnsi="Times New Roman" w:cs="Times New Roman"/>
          <w:b/>
          <w:sz w:val="28"/>
          <w:szCs w:val="28"/>
        </w:rPr>
        <w:t xml:space="preserve">. Ответственность совета родителей </w:t>
      </w:r>
    </w:p>
    <w:p w:rsidR="003171CA" w:rsidRPr="0031446E" w:rsidRDefault="003171CA" w:rsidP="0031446E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20E3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3171CA" w:rsidRDefault="003171CA" w:rsidP="00816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несет ответственность за:</w:t>
      </w:r>
    </w:p>
    <w:p w:rsidR="003171CA" w:rsidRDefault="003171CA" w:rsidP="00816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Выполнение плана работы.</w:t>
      </w:r>
    </w:p>
    <w:p w:rsidR="003171CA" w:rsidRDefault="003171CA" w:rsidP="00816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Выполнение  решений, рекомендаций совета.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6.3.Реализацию деятельности ДОУ, направленную на сотрудничество с родителями (законными представителями) в рамках своей компетенции.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6.4.Качественное принятие решений в соответствии с действующим законодательством РФ.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Бездействие отдельных представителей совета родителей или всего совета.  </w:t>
      </w:r>
    </w:p>
    <w:p w:rsidR="003171CA" w:rsidRDefault="003171CA" w:rsidP="00816C5E">
      <w:pPr>
        <w:tabs>
          <w:tab w:val="left" w:pos="4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71CA" w:rsidRPr="00980F5D" w:rsidRDefault="003171CA" w:rsidP="0098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5D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 родителей</w:t>
      </w:r>
    </w:p>
    <w:p w:rsidR="003171CA" w:rsidRPr="0031446E" w:rsidRDefault="003171CA" w:rsidP="0031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5D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состав совета родителей входят представители родительской общественности от каждой группы ДОУ. 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Совет родителей выбирает из своего состава председателя сроком на 1 год.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Председатель совета родителе</w:t>
      </w:r>
      <w:r w:rsidR="00EA43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1CA" w:rsidRDefault="003171CA" w:rsidP="00816C5E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совета.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7.3.2. Информирует членов совета о предстоящем заседании не менее чем за 14 дней до его проведения.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Организует подготовку и проведение заседаний совета.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 Определяет повестку дня.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 Осуществляет мониторинг выполнения решений совета.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7.3.6.Осуществляет сотрудничество с председателями родительских комитетов групп.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7.3.7. Осуществляет сотрудничество с  заведующим  ДОУ, руководителями структурных подразделений по вопросам развития учреждения, укрепления материально-технической базы, создания условий, охраны жизни и здоровья детей.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Совет родителей работает по плану, который является составной частью перспективного плана работы учреждения.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Заседания Совета родителей созываются не реже одного раза в квартал.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Заседания совета правомочны, если на них присутствует не менее половины его состава.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Организацию выполнения решений совета родителей осуществляет его председатель, совместно с заведующим ДОУ, воспитателем - специалистом по работе с семьей.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3171CA" w:rsidRDefault="003171CA" w:rsidP="0081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При необходимости, на заседании совета могут присутствовать заведующий 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 председатель совета родителей. Приглашенные на заседание совета пользуются правом совещательного голоса.</w:t>
      </w:r>
    </w:p>
    <w:p w:rsidR="003171CA" w:rsidRDefault="003171CA" w:rsidP="00816C5E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организует сотрудничество с другими органами самоуправления ДОУ через взаимное участие представителей на заседаниях, собраниях.</w:t>
      </w:r>
    </w:p>
    <w:p w:rsidR="003171CA" w:rsidRDefault="003171CA" w:rsidP="00816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CA" w:rsidRDefault="003171CA" w:rsidP="003144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3171CA" w:rsidRDefault="003171CA" w:rsidP="00816C5E">
      <w:pPr>
        <w:numPr>
          <w:ilvl w:val="1"/>
          <w:numId w:val="6"/>
        </w:numPr>
        <w:tabs>
          <w:tab w:val="num" w:pos="720"/>
        </w:tabs>
        <w:spacing w:after="0" w:line="36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3171CA" w:rsidRDefault="003171CA" w:rsidP="00816C5E">
      <w:pPr>
        <w:numPr>
          <w:ilvl w:val="1"/>
          <w:numId w:val="6"/>
        </w:numPr>
        <w:tabs>
          <w:tab w:val="num" w:pos="720"/>
        </w:tabs>
        <w:spacing w:after="0" w:line="36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3171CA" w:rsidRDefault="003171CA" w:rsidP="00816C5E">
      <w:pPr>
        <w:numPr>
          <w:ilvl w:val="2"/>
          <w:numId w:val="6"/>
        </w:numPr>
        <w:tabs>
          <w:tab w:val="num" w:pos="720"/>
        </w:tabs>
        <w:spacing w:after="0" w:line="36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3171CA" w:rsidRDefault="003171CA" w:rsidP="00816C5E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3171CA" w:rsidRDefault="003171CA" w:rsidP="00816C5E">
      <w:pPr>
        <w:numPr>
          <w:ilvl w:val="2"/>
          <w:numId w:val="6"/>
        </w:numPr>
        <w:tabs>
          <w:tab w:val="num" w:pos="720"/>
        </w:tabs>
        <w:spacing w:after="0" w:line="36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3171CA" w:rsidRDefault="003171CA" w:rsidP="00816C5E">
      <w:pPr>
        <w:numPr>
          <w:ilvl w:val="2"/>
          <w:numId w:val="6"/>
        </w:numPr>
        <w:tabs>
          <w:tab w:val="num" w:pos="720"/>
        </w:tabs>
        <w:spacing w:after="0" w:line="36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3171CA" w:rsidRDefault="003171CA" w:rsidP="00816C5E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вопросов, выносимых на заседание совета родителей.</w:t>
      </w:r>
    </w:p>
    <w:p w:rsidR="003171CA" w:rsidRDefault="003171CA" w:rsidP="00816C5E">
      <w:pPr>
        <w:numPr>
          <w:ilvl w:val="2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замечания членов совета и приглашенных лиц.</w:t>
      </w:r>
    </w:p>
    <w:p w:rsidR="003171CA" w:rsidRDefault="003171CA" w:rsidP="00816C5E">
      <w:pPr>
        <w:numPr>
          <w:ilvl w:val="1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 родителей.</w:t>
      </w:r>
    </w:p>
    <w:p w:rsidR="003171CA" w:rsidRDefault="003171CA" w:rsidP="00816C5E">
      <w:pPr>
        <w:numPr>
          <w:ilvl w:val="1"/>
          <w:numId w:val="6"/>
        </w:numPr>
        <w:tabs>
          <w:tab w:val="num" w:pos="720"/>
        </w:tabs>
        <w:spacing w:after="0" w:line="36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3171CA" w:rsidRDefault="003171CA" w:rsidP="00816C5E">
      <w:pPr>
        <w:numPr>
          <w:ilvl w:val="1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 скрепляется подписью заведующего ДОУ и печатью учреждения.</w:t>
      </w:r>
    </w:p>
    <w:p w:rsidR="003171CA" w:rsidRDefault="003171CA" w:rsidP="00816C5E">
      <w:pPr>
        <w:numPr>
          <w:ilvl w:val="1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3171CA" w:rsidRDefault="003171CA" w:rsidP="00816C5E">
      <w:pPr>
        <w:numPr>
          <w:ilvl w:val="1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родителей  несет ответственность за организацию  и культуру делопроизводства совета.</w:t>
      </w:r>
    </w:p>
    <w:p w:rsidR="007A6052" w:rsidRDefault="007A6052" w:rsidP="00816C5E">
      <w:pPr>
        <w:tabs>
          <w:tab w:val="center" w:pos="5032"/>
          <w:tab w:val="right" w:pos="100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43" w:rsidRDefault="00C80943" w:rsidP="00816C5E">
      <w:pPr>
        <w:spacing w:line="360" w:lineRule="auto"/>
      </w:pPr>
    </w:p>
    <w:sectPr w:rsidR="00C8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5" w15:restartNumberingAfterBreak="0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9"/>
    <w:rsid w:val="001B20E3"/>
    <w:rsid w:val="001E2126"/>
    <w:rsid w:val="0031446E"/>
    <w:rsid w:val="003171CA"/>
    <w:rsid w:val="00601555"/>
    <w:rsid w:val="006411EE"/>
    <w:rsid w:val="00676009"/>
    <w:rsid w:val="007A6052"/>
    <w:rsid w:val="00816C5E"/>
    <w:rsid w:val="00904B21"/>
    <w:rsid w:val="00980F5D"/>
    <w:rsid w:val="009835EC"/>
    <w:rsid w:val="00C80943"/>
    <w:rsid w:val="00CC049B"/>
    <w:rsid w:val="00DA6974"/>
    <w:rsid w:val="00E23CCF"/>
    <w:rsid w:val="00E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300"/>
  <w15:docId w15:val="{FA30B937-FF29-441D-A2AE-9455C125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35E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171C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1361</Words>
  <Characters>7758</Characters>
  <Application>Microsoft Office Word</Application>
  <DocSecurity>0</DocSecurity>
  <Lines>64</Lines>
  <Paragraphs>18</Paragraphs>
  <ScaleCrop>false</ScaleCrop>
  <Company>Krokoz™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25</cp:revision>
  <dcterms:created xsi:type="dcterms:W3CDTF">2019-02-06T12:57:00Z</dcterms:created>
  <dcterms:modified xsi:type="dcterms:W3CDTF">2019-09-05T18:32:00Z</dcterms:modified>
</cp:coreProperties>
</file>